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2.xml" ContentType="application/vnd.ms-office.activeX+xml"/>
  <Override PartName="/word/activeX/activeX13.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5D509D93" w14:textId="242FFA8E" w:rsidR="0063079C" w:rsidRDefault="0063079C" w:rsidP="008324E1">
      <w:pPr>
        <w:tabs>
          <w:tab w:val="clear" w:pos="1134"/>
        </w:tabs>
        <w:ind w:firstLine="0"/>
        <w:jc w:val="center"/>
        <w:rPr>
          <w:rFonts w:ascii="Tahoma" w:hAnsi="Tahoma" w:cs="Tahoma"/>
          <w:sz w:val="18"/>
          <w:szCs w:val="18"/>
        </w:rPr>
      </w:pPr>
      <w:r w:rsidRPr="00E77B3F">
        <w:rPr>
          <w:rFonts w:ascii="Tahoma" w:hAnsi="Tahoma" w:cs="Tahoma"/>
          <w:sz w:val="18"/>
          <w:szCs w:val="18"/>
        </w:rPr>
        <w:t xml:space="preserve">Право заключения </w:t>
      </w:r>
      <w:r w:rsidR="008324E1" w:rsidRPr="008324E1">
        <w:rPr>
          <w:rFonts w:ascii="Tahoma" w:hAnsi="Tahoma" w:cs="Tahoma"/>
          <w:sz w:val="18"/>
          <w:szCs w:val="18"/>
        </w:rPr>
        <w:t>договора строительного подряда на выполнение строительно-монтажных работ по проекту: «УТВГС. Перевод потребителей КУР-1 с пароснабжения на теплоснабжение горячей водой», шифр: КУР-1</w:t>
      </w:r>
    </w:p>
    <w:p w14:paraId="62CC93FC" w14:textId="48433E02" w:rsidR="00676D42" w:rsidRDefault="00676D42" w:rsidP="00676D42">
      <w:pPr>
        <w:tabs>
          <w:tab w:val="clear" w:pos="1134"/>
        </w:tabs>
        <w:ind w:firstLine="0"/>
        <w:jc w:val="center"/>
        <w:rPr>
          <w:rFonts w:ascii="Tahoma" w:hAnsi="Tahoma" w:cs="Tahoma"/>
          <w:sz w:val="18"/>
          <w:szCs w:val="18"/>
        </w:rPr>
      </w:pPr>
    </w:p>
    <w:p w14:paraId="56AE9DA7" w14:textId="5954565E" w:rsidR="00676D42" w:rsidRPr="00E100B6" w:rsidRDefault="00676D42" w:rsidP="00676D42">
      <w:pPr>
        <w:tabs>
          <w:tab w:val="clear" w:pos="1134"/>
        </w:tabs>
        <w:ind w:firstLine="0"/>
        <w:jc w:val="center"/>
        <w:rPr>
          <w:rFonts w:ascii="Tahoma" w:hAnsi="Tahoma" w:cs="Tahoma"/>
          <w:sz w:val="18"/>
          <w:szCs w:val="18"/>
        </w:rPr>
      </w:pPr>
      <w:r>
        <w:rPr>
          <w:rFonts w:ascii="Tahoma" w:hAnsi="Tahoma" w:cs="Tahoma"/>
          <w:sz w:val="18"/>
          <w:szCs w:val="18"/>
        </w:rPr>
        <w:t xml:space="preserve">Лот </w:t>
      </w:r>
      <w:r w:rsidR="008324E1">
        <w:rPr>
          <w:rFonts w:ascii="Tahoma" w:hAnsi="Tahoma" w:cs="Tahoma"/>
          <w:sz w:val="18"/>
          <w:szCs w:val="18"/>
        </w:rPr>
        <w:t>66/25</w:t>
      </w: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49E99A60" w14:textId="77777777" w:rsidR="00230C7A" w:rsidRPr="00EB25CF" w:rsidRDefault="00230C7A" w:rsidP="00EB25CF">
      <w:pPr>
        <w:ind w:left="567" w:firstLine="0"/>
        <w:rPr>
          <w:rFonts w:ascii="Tahoma" w:hAnsi="Tahoma" w:cs="Tahoma"/>
          <w:sz w:val="18"/>
          <w:szCs w:val="18"/>
        </w:rPr>
      </w:pPr>
    </w:p>
    <w:p w14:paraId="21D42DAB"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397AB82B"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8324E1">
        <w:rPr>
          <w:rFonts w:ascii="Tahoma" w:hAnsi="Tahoma" w:cs="Tahoma"/>
          <w:sz w:val="18"/>
          <w:szCs w:val="18"/>
        </w:rPr>
        <w:t>5</w:t>
      </w:r>
    </w:p>
    <w:p w14:paraId="13A659AD" w14:textId="594A89FF" w:rsidR="00F77444" w:rsidRDefault="00F77444" w:rsidP="00EB25CF">
      <w:pPr>
        <w:ind w:left="567" w:firstLine="0"/>
        <w:jc w:val="center"/>
        <w:rPr>
          <w:rFonts w:ascii="Tahoma" w:hAnsi="Tahoma" w:cs="Tahoma"/>
          <w:sz w:val="18"/>
          <w:szCs w:val="18"/>
        </w:rPr>
      </w:pPr>
    </w:p>
    <w:p w14:paraId="1B9CDD45" w14:textId="5BD668D5" w:rsidR="00F77444" w:rsidRDefault="00F77444" w:rsidP="00EB25CF">
      <w:pPr>
        <w:ind w:left="567" w:firstLine="0"/>
        <w:jc w:val="center"/>
        <w:rPr>
          <w:rFonts w:ascii="Tahoma" w:hAnsi="Tahoma" w:cs="Tahoma"/>
          <w:sz w:val="18"/>
          <w:szCs w:val="18"/>
        </w:rPr>
      </w:pPr>
    </w:p>
    <w:p w14:paraId="4B809C81" w14:textId="5E0B9479" w:rsidR="00F77444" w:rsidRDefault="00F77444" w:rsidP="00EB25CF">
      <w:pPr>
        <w:ind w:left="567" w:firstLine="0"/>
        <w:jc w:val="center"/>
        <w:rPr>
          <w:rFonts w:ascii="Tahoma" w:hAnsi="Tahoma" w:cs="Tahoma"/>
          <w:sz w:val="18"/>
          <w:szCs w:val="18"/>
        </w:rPr>
      </w:pPr>
    </w:p>
    <w:p w14:paraId="7D4BD23A" w14:textId="38429FD9" w:rsidR="00352428" w:rsidRDefault="00352428" w:rsidP="00EB25CF">
      <w:pPr>
        <w:ind w:left="567" w:firstLine="0"/>
        <w:jc w:val="center"/>
        <w:rPr>
          <w:rFonts w:ascii="Tahoma" w:hAnsi="Tahoma" w:cs="Tahoma"/>
          <w:sz w:val="18"/>
          <w:szCs w:val="18"/>
        </w:rPr>
      </w:pP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23BA7ED2"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AA16E2">
        <w:rPr>
          <w:rFonts w:ascii="Tahoma" w:hAnsi="Tahoma" w:cs="Tahoma"/>
          <w:sz w:val="18"/>
          <w:szCs w:val="18"/>
        </w:rPr>
        <w:t>3</w:t>
      </w:r>
      <w:r w:rsidR="003C62C2">
        <w:rPr>
          <w:rFonts w:ascii="Tahoma" w:hAnsi="Tahoma" w:cs="Tahoma"/>
          <w:sz w:val="18"/>
          <w:szCs w:val="18"/>
        </w:rPr>
        <w:t>3</w:t>
      </w:r>
      <w:r w:rsidRPr="000B6239">
        <w:rPr>
          <w:rFonts w:ascii="Tahoma" w:hAnsi="Tahoma" w:cs="Tahoma"/>
          <w:sz w:val="18"/>
          <w:szCs w:val="18"/>
        </w:rPr>
        <w:t xml:space="preserve"> Общего собрания акционеров АО «НТЭК» от </w:t>
      </w:r>
      <w:r w:rsidR="00AA16E2">
        <w:rPr>
          <w:rFonts w:ascii="Tahoma" w:hAnsi="Tahoma" w:cs="Tahoma"/>
          <w:sz w:val="18"/>
          <w:szCs w:val="18"/>
        </w:rPr>
        <w:t>23.12</w:t>
      </w:r>
      <w:r w:rsidR="00DC084B" w:rsidRPr="000B6239">
        <w:rPr>
          <w:rFonts w:ascii="Tahoma" w:hAnsi="Tahoma" w:cs="Tahoma"/>
          <w:sz w:val="18"/>
          <w:szCs w:val="18"/>
        </w:rPr>
        <w:t>.202</w:t>
      </w:r>
      <w:r w:rsidR="003C62C2">
        <w:rPr>
          <w:rFonts w:ascii="Tahoma" w:hAnsi="Tahoma" w:cs="Tahoma"/>
          <w:sz w:val="18"/>
          <w:szCs w:val="18"/>
        </w:rPr>
        <w:t>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77777777"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ДЕЯТЕЛЬНОСТЬ – Закупки АО «НТЭК», сайте ЗФ ПАО «ГМК «Норильский никель» (</w:t>
      </w:r>
      <w:hyperlink r:id="rId14" w:history="1">
        <w:r w:rsidR="004C22B1" w:rsidRPr="00BA59F4">
          <w:rPr>
            <w:rFonts w:ascii="Tahoma" w:hAnsi="Tahoma" w:cs="Tahoma"/>
            <w:sz w:val="18"/>
            <w:szCs w:val="18"/>
          </w:rPr>
          <w:t>www.zf.norilsknikel.ru</w:t>
        </w:r>
      </w:hyperlink>
      <w:r w:rsidR="004C22B1" w:rsidRPr="00BA59F4">
        <w:rPr>
          <w:rFonts w:ascii="Tahoma" w:hAnsi="Tahoma" w:cs="Tahoma"/>
          <w:sz w:val="18"/>
          <w:szCs w:val="18"/>
        </w:rPr>
        <w:t xml:space="preserve">), сайте ПАО «ГМК «Норильский никель» в разделе локальные закупки группы «НОРНИКЕЛЬ» (www. </w:t>
      </w:r>
      <w:hyperlink r:id="rId15"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6"/>
          <w:footerReference w:type="default" r:id="rId17"/>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5DAE909B" w14:textId="4B9AC2C1" w:rsidR="00610A23" w:rsidRPr="005E337B" w:rsidRDefault="00660160" w:rsidP="00965963">
            <w:pPr>
              <w:pStyle w:val="afffe"/>
            </w:pPr>
            <w:r>
              <w:t>66/25 (</w:t>
            </w:r>
            <w:r w:rsidRPr="00766EB9">
              <w:t>шифр: КУР-1</w:t>
            </w:r>
            <w:r>
              <w:t>)</w:t>
            </w:r>
          </w:p>
        </w:tc>
        <w:tc>
          <w:tcPr>
            <w:tcW w:w="3093" w:type="pct"/>
            <w:gridSpan w:val="3"/>
            <w:tcBorders>
              <w:top w:val="single" w:sz="4" w:space="0" w:color="auto"/>
              <w:bottom w:val="single" w:sz="4" w:space="0" w:color="auto"/>
              <w:right w:val="single" w:sz="4" w:space="0" w:color="auto"/>
            </w:tcBorders>
            <w:shd w:val="clear" w:color="auto" w:fill="auto"/>
          </w:tcPr>
          <w:p w14:paraId="209DCF1F" w14:textId="6BD1B412" w:rsidR="005E337B" w:rsidRPr="005E337B" w:rsidRDefault="00610A23" w:rsidP="00610A23">
            <w:pPr>
              <w:ind w:firstLine="0"/>
              <w:rPr>
                <w:rFonts w:ascii="Tahoma" w:hAnsi="Tahoma" w:cs="Tahoma"/>
                <w:sz w:val="18"/>
                <w:szCs w:val="18"/>
                <w:shd w:val="clear" w:color="auto" w:fill="FFFFFF"/>
              </w:rPr>
            </w:pPr>
            <w:r>
              <w:rPr>
                <w:rFonts w:ascii="Tahoma" w:hAnsi="Tahoma" w:cs="Tahoma"/>
                <w:sz w:val="18"/>
                <w:szCs w:val="18"/>
                <w:shd w:val="clear" w:color="auto" w:fill="FFFFFF"/>
              </w:rPr>
              <w:t>В</w:t>
            </w:r>
            <w:r w:rsidRPr="00610A23">
              <w:rPr>
                <w:rFonts w:ascii="Tahoma" w:hAnsi="Tahoma" w:cs="Tahoma"/>
                <w:sz w:val="18"/>
                <w:szCs w:val="18"/>
                <w:shd w:val="clear" w:color="auto" w:fill="FFFFFF"/>
              </w:rPr>
              <w:t xml:space="preserve">ыполнение </w:t>
            </w:r>
            <w:r w:rsidR="00660160" w:rsidRPr="00660160">
              <w:rPr>
                <w:rFonts w:ascii="Tahoma" w:hAnsi="Tahoma" w:cs="Tahoma"/>
                <w:sz w:val="18"/>
                <w:szCs w:val="18"/>
                <w:shd w:val="clear" w:color="auto" w:fill="FFFFFF"/>
              </w:rPr>
              <w:t>строительно-монтажных работ по проекту: «УТВГС. Перевод потребителей КУР-1 с пароснабжения на теплоснабжение горячей водой», шифр: КУР-1</w:t>
            </w:r>
            <w:r w:rsidRPr="00610A23">
              <w:rPr>
                <w:rFonts w:ascii="Tahoma" w:hAnsi="Tahoma" w:cs="Tahoma"/>
                <w:sz w:val="18"/>
                <w:szCs w:val="18"/>
                <w:shd w:val="clear" w:color="auto" w:fill="FFFFFF"/>
              </w:rPr>
              <w:t xml:space="preserve"> </w:t>
            </w:r>
          </w:p>
          <w:p w14:paraId="41729BDD" w14:textId="77777777" w:rsidR="001A6D1E" w:rsidRDefault="001A6D1E" w:rsidP="001A6D1E">
            <w:pPr>
              <w:pStyle w:val="afffe"/>
              <w:ind w:firstLine="0"/>
            </w:pPr>
            <w:bookmarkStart w:id="16" w:name="_Toc528579985"/>
          </w:p>
          <w:p w14:paraId="0CEE7D07" w14:textId="68FCD67C" w:rsidR="00ED6D30" w:rsidRPr="00C60CD8" w:rsidRDefault="005E337B" w:rsidP="00660160">
            <w:pPr>
              <w:pStyle w:val="afffe"/>
              <w:ind w:left="0" w:firstLine="0"/>
            </w:pPr>
            <w:r w:rsidRPr="0032389A">
              <w:t xml:space="preserve">Общий срок выполнения </w:t>
            </w:r>
            <w:r w:rsidR="00610A23">
              <w:t>р</w:t>
            </w:r>
            <w:r w:rsidRPr="0032389A">
              <w:t>абот</w:t>
            </w:r>
            <w:bookmarkEnd w:id="16"/>
            <w:r w:rsidR="00660160" w:rsidRPr="00E534C6">
              <w:t xml:space="preserve"> по </w:t>
            </w:r>
            <w:r w:rsidR="00660160">
              <w:t>д</w:t>
            </w:r>
            <w:r w:rsidR="00660160" w:rsidRPr="00E534C6">
              <w:t xml:space="preserve">оговору установлен </w:t>
            </w:r>
            <w:r w:rsidR="00660160" w:rsidRPr="00766EB9">
              <w:t xml:space="preserve">с </w:t>
            </w:r>
            <w:r w:rsidR="00660160">
              <w:t>даты заключения д</w:t>
            </w:r>
            <w:r w:rsidR="00660160" w:rsidRPr="00766EB9">
              <w:t>оговора до 18.02.2026</w:t>
            </w: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0D6FABA0" w:rsidR="00ED6D30" w:rsidRPr="0077456F" w:rsidRDefault="00D96DFE" w:rsidP="0077456F">
            <w:pPr>
              <w:ind w:firstLine="0"/>
              <w:rPr>
                <w:rFonts w:ascii="Tahoma" w:hAnsi="Tahoma" w:cs="Tahoma"/>
                <w:sz w:val="18"/>
                <w:szCs w:val="18"/>
              </w:rPr>
            </w:pPr>
            <w:r w:rsidRPr="0077456F">
              <w:rPr>
                <w:rFonts w:ascii="Tahoma" w:hAnsi="Tahoma" w:cs="Tahoma"/>
                <w:sz w:val="18"/>
                <w:szCs w:val="18"/>
              </w:rPr>
              <w:t xml:space="preserve">В соответствии с </w:t>
            </w:r>
            <w:r w:rsidR="0077456F" w:rsidRPr="0077456F">
              <w:rPr>
                <w:rFonts w:ascii="Tahoma" w:hAnsi="Tahoma" w:cs="Tahoma"/>
                <w:sz w:val="18"/>
                <w:szCs w:val="18"/>
              </w:rPr>
              <w:t>приложением 1.1. Техническое задание (Блок 5 Проект договора)</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4163CC2B" w:rsidR="00ED6D30" w:rsidRPr="00804D1E" w:rsidRDefault="00660160" w:rsidP="00965963">
            <w:pPr>
              <w:pStyle w:val="afffe"/>
            </w:pPr>
            <w:r>
              <w:t>66/25 (</w:t>
            </w:r>
            <w:r w:rsidRPr="00766EB9">
              <w:t>шифр: КУР-1</w:t>
            </w:r>
            <w:r>
              <w:t>)</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6F343137" w:rsidR="00ED6D30" w:rsidRPr="00E512F2" w:rsidRDefault="00692C91" w:rsidP="00547D9C">
            <w:pPr>
              <w:ind w:firstLine="0"/>
              <w:rPr>
                <w:rFonts w:ascii="Tahoma" w:hAnsi="Tahoma" w:cs="Tahoma"/>
                <w:b/>
                <w:sz w:val="18"/>
                <w:szCs w:val="18"/>
                <w:highlight w:val="yellow"/>
              </w:rPr>
            </w:pPr>
            <w:r>
              <w:rPr>
                <w:rFonts w:ascii="Tahoma" w:hAnsi="Tahoma" w:cs="Tahoma"/>
                <w:sz w:val="18"/>
                <w:szCs w:val="18"/>
              </w:rPr>
              <w:t>735 953 445,30</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7B08A"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 xml:space="preserve">Метод определения НМЦД: </w:t>
            </w:r>
          </w:p>
          <w:p w14:paraId="16AC6DC9" w14:textId="237079C5" w:rsidR="00ED6D30" w:rsidRPr="00927404" w:rsidRDefault="00692C91" w:rsidP="00ED6D30">
            <w:pPr>
              <w:ind w:firstLine="0"/>
              <w:rPr>
                <w:rFonts w:ascii="Tahoma" w:hAnsi="Tahoma" w:cs="Tahoma"/>
                <w:i/>
                <w:sz w:val="18"/>
                <w:szCs w:val="18"/>
              </w:rPr>
            </w:pPr>
            <w:r w:rsidRPr="00CC60EA">
              <w:rPr>
                <w:rFonts w:ascii="Tahoma" w:hAnsi="Tahoma" w:cs="Tahoma"/>
                <w:sz w:val="18"/>
                <w:szCs w:val="18"/>
              </w:rPr>
              <w:t>метод сопоставимых рыночных цен (анализа рынка)</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4A48EC" w:rsidP="00ED6D30">
            <w:pPr>
              <w:ind w:firstLine="0"/>
              <w:rPr>
                <w:rFonts w:ascii="Tahoma" w:hAnsi="Tahoma" w:cs="Tahoma"/>
                <w:sz w:val="18"/>
                <w:szCs w:val="18"/>
              </w:rPr>
            </w:pPr>
            <w:hyperlink r:id="rId21"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BE5EAD"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755E994D" w14:textId="77777777" w:rsidR="00786AA5" w:rsidRDefault="00ED6D30" w:rsidP="00692C91">
            <w:pPr>
              <w:ind w:firstLine="0"/>
              <w:rPr>
                <w:rFonts w:ascii="Tahoma" w:hAnsi="Tahoma" w:cs="Tahoma"/>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r w:rsidR="001F255A" w:rsidRPr="00101FC1">
              <w:rPr>
                <w:rFonts w:ascii="Tahoma" w:hAnsi="Tahoma" w:cs="Tahoma"/>
                <w:sz w:val="18"/>
                <w:szCs w:val="18"/>
              </w:rPr>
              <w:t xml:space="preserve"> </w:t>
            </w:r>
          </w:p>
          <w:p w14:paraId="0E618FAB" w14:textId="7B5134AC" w:rsidR="00692C91" w:rsidRDefault="00692C91" w:rsidP="00692C91">
            <w:pPr>
              <w:ind w:firstLine="0"/>
              <w:rPr>
                <w:rFonts w:ascii="Tahoma" w:hAnsi="Tahoma" w:cs="Tahoma"/>
                <w:sz w:val="18"/>
                <w:szCs w:val="18"/>
              </w:rPr>
            </w:pPr>
            <w:r>
              <w:rPr>
                <w:rFonts w:ascii="Tahoma" w:hAnsi="Tahoma" w:cs="Tahoma"/>
                <w:sz w:val="18"/>
                <w:szCs w:val="18"/>
              </w:rPr>
              <w:t>Тукиш Ирина Сергеевна</w:t>
            </w:r>
            <w:r w:rsidRPr="00ED6D30">
              <w:rPr>
                <w:rFonts w:ascii="Tahoma" w:hAnsi="Tahoma" w:cs="Tahoma"/>
                <w:sz w:val="18"/>
                <w:szCs w:val="18"/>
              </w:rPr>
              <w:t>,</w:t>
            </w:r>
          </w:p>
          <w:p w14:paraId="4FD13E5B" w14:textId="77777777" w:rsidR="00692C91" w:rsidRPr="00367536" w:rsidRDefault="00692C91" w:rsidP="00692C91">
            <w:pPr>
              <w:ind w:firstLine="0"/>
              <w:rPr>
                <w:rFonts w:ascii="Tahoma" w:hAnsi="Tahoma" w:cs="Tahoma"/>
                <w:sz w:val="18"/>
                <w:szCs w:val="18"/>
              </w:rPr>
            </w:pPr>
            <w:r w:rsidRPr="00D06BDB">
              <w:rPr>
                <w:rFonts w:ascii="Tahoma" w:hAnsi="Tahoma" w:cs="Tahoma"/>
                <w:sz w:val="18"/>
                <w:szCs w:val="18"/>
                <w:lang w:val="en-US"/>
              </w:rPr>
              <w:t>e</w:t>
            </w:r>
            <w:r w:rsidRPr="00367536">
              <w:rPr>
                <w:rFonts w:ascii="Tahoma" w:hAnsi="Tahoma" w:cs="Tahoma"/>
                <w:sz w:val="18"/>
                <w:szCs w:val="18"/>
              </w:rPr>
              <w:t>-</w:t>
            </w:r>
            <w:r w:rsidRPr="00D06BDB">
              <w:rPr>
                <w:rFonts w:ascii="Tahoma" w:hAnsi="Tahoma" w:cs="Tahoma"/>
                <w:sz w:val="18"/>
                <w:szCs w:val="18"/>
                <w:lang w:val="en-US"/>
              </w:rPr>
              <w:t>mail</w:t>
            </w:r>
            <w:r w:rsidRPr="00367536">
              <w:rPr>
                <w:rFonts w:ascii="Tahoma" w:hAnsi="Tahoma" w:cs="Tahoma"/>
                <w:sz w:val="18"/>
                <w:szCs w:val="18"/>
              </w:rPr>
              <w:t xml:space="preserve">: </w:t>
            </w:r>
            <w:r>
              <w:rPr>
                <w:rFonts w:ascii="Tahoma" w:hAnsi="Tahoma" w:cs="Tahoma"/>
                <w:sz w:val="18"/>
                <w:szCs w:val="18"/>
                <w:lang w:val="en-US"/>
              </w:rPr>
              <w:t>TukishIS</w:t>
            </w:r>
            <w:r w:rsidRPr="00367536">
              <w:rPr>
                <w:rFonts w:ascii="Tahoma" w:hAnsi="Tahoma" w:cs="Tahoma"/>
                <w:sz w:val="18"/>
                <w:szCs w:val="18"/>
              </w:rPr>
              <w:t>@</w:t>
            </w:r>
            <w:r>
              <w:rPr>
                <w:rFonts w:ascii="Tahoma" w:hAnsi="Tahoma" w:cs="Tahoma"/>
                <w:sz w:val="18"/>
                <w:szCs w:val="18"/>
                <w:lang w:val="en-US"/>
              </w:rPr>
              <w:t>nornik</w:t>
            </w:r>
            <w:r w:rsidRPr="00367536">
              <w:rPr>
                <w:rFonts w:ascii="Tahoma" w:hAnsi="Tahoma" w:cs="Tahoma"/>
                <w:sz w:val="18"/>
                <w:szCs w:val="18"/>
              </w:rPr>
              <w:t>.</w:t>
            </w:r>
            <w:r w:rsidRPr="00BE5EAD">
              <w:rPr>
                <w:rFonts w:ascii="Tahoma" w:hAnsi="Tahoma" w:cs="Tahoma"/>
                <w:sz w:val="18"/>
                <w:szCs w:val="18"/>
                <w:lang w:val="en-US"/>
              </w:rPr>
              <w:t>ru</w:t>
            </w:r>
            <w:r w:rsidRPr="00367536">
              <w:rPr>
                <w:rFonts w:ascii="Tahoma" w:hAnsi="Tahoma" w:cs="Tahoma"/>
                <w:sz w:val="18"/>
                <w:szCs w:val="18"/>
              </w:rPr>
              <w:t xml:space="preserve">, </w:t>
            </w:r>
          </w:p>
          <w:p w14:paraId="35FB2D44" w14:textId="77777777" w:rsidR="00692C91" w:rsidRDefault="00692C91" w:rsidP="00692C91">
            <w:pPr>
              <w:ind w:firstLine="0"/>
              <w:rPr>
                <w:rFonts w:ascii="Tahoma" w:hAnsi="Tahoma" w:cs="Tahoma"/>
                <w:sz w:val="18"/>
                <w:szCs w:val="18"/>
              </w:rPr>
            </w:pPr>
            <w:r>
              <w:rPr>
                <w:rFonts w:ascii="Tahoma" w:hAnsi="Tahoma" w:cs="Tahoma"/>
                <w:sz w:val="18"/>
                <w:szCs w:val="18"/>
              </w:rPr>
              <w:t>тел</w:t>
            </w:r>
            <w:r w:rsidRPr="00692C91">
              <w:rPr>
                <w:rFonts w:ascii="Tahoma" w:hAnsi="Tahoma" w:cs="Tahoma"/>
                <w:sz w:val="18"/>
                <w:szCs w:val="18"/>
              </w:rPr>
              <w:t>. +7 (3919) 25-94-12</w:t>
            </w:r>
          </w:p>
          <w:p w14:paraId="424A2673" w14:textId="77777777" w:rsidR="00692C91" w:rsidRPr="00786AA5" w:rsidRDefault="00692C91" w:rsidP="00692C91">
            <w:pPr>
              <w:ind w:firstLine="0"/>
              <w:rPr>
                <w:rFonts w:ascii="Tahoma" w:hAnsi="Tahoma" w:cs="Tahoma"/>
                <w:sz w:val="12"/>
                <w:szCs w:val="18"/>
              </w:rPr>
            </w:pPr>
          </w:p>
          <w:p w14:paraId="4F04D742" w14:textId="5C08379B" w:rsidR="001F255A" w:rsidRPr="001F255A" w:rsidRDefault="001F255A" w:rsidP="00692C91">
            <w:pPr>
              <w:ind w:firstLine="0"/>
              <w:rPr>
                <w:rFonts w:ascii="Tahoma" w:hAnsi="Tahoma" w:cs="Tahoma"/>
                <w:b/>
                <w:sz w:val="18"/>
                <w:szCs w:val="18"/>
              </w:rPr>
            </w:pPr>
            <w:r w:rsidRPr="001F255A">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263B9410" w14:textId="77777777" w:rsidR="00B12BA9" w:rsidRPr="00C35ABB" w:rsidRDefault="00B12BA9" w:rsidP="00B12BA9">
            <w:pPr>
              <w:ind w:firstLine="0"/>
              <w:rPr>
                <w:rFonts w:ascii="Tahoma" w:hAnsi="Tahoma" w:cs="Tahoma"/>
                <w:sz w:val="18"/>
                <w:szCs w:val="18"/>
              </w:rPr>
            </w:pPr>
            <w:r w:rsidRPr="00C35ABB">
              <w:rPr>
                <w:rFonts w:ascii="Tahoma" w:hAnsi="Tahoma" w:cs="Tahoma"/>
                <w:sz w:val="18"/>
                <w:szCs w:val="18"/>
              </w:rPr>
              <w:t>Золотухин Дмитрий Николаевич</w:t>
            </w:r>
          </w:p>
          <w:p w14:paraId="56ABFDE2" w14:textId="3D816F62" w:rsidR="00B12BA9" w:rsidRDefault="00FE62A5" w:rsidP="00B12BA9">
            <w:pPr>
              <w:ind w:firstLine="0"/>
              <w:rPr>
                <w:rFonts w:ascii="Tahoma" w:hAnsi="Tahoma" w:cs="Tahoma"/>
                <w:sz w:val="18"/>
                <w:szCs w:val="18"/>
              </w:rPr>
            </w:pPr>
            <w:r w:rsidRPr="00D06BDB">
              <w:rPr>
                <w:rFonts w:ascii="Tahoma" w:hAnsi="Tahoma" w:cs="Tahoma"/>
                <w:sz w:val="18"/>
                <w:szCs w:val="18"/>
                <w:lang w:val="en-US"/>
              </w:rPr>
              <w:t>e</w:t>
            </w:r>
            <w:r w:rsidRPr="00FE62A5">
              <w:rPr>
                <w:rFonts w:ascii="Tahoma" w:hAnsi="Tahoma" w:cs="Tahoma"/>
                <w:sz w:val="18"/>
                <w:szCs w:val="18"/>
              </w:rPr>
              <w:t>-</w:t>
            </w:r>
            <w:r w:rsidRPr="00D06BDB">
              <w:rPr>
                <w:rFonts w:ascii="Tahoma" w:hAnsi="Tahoma" w:cs="Tahoma"/>
                <w:sz w:val="18"/>
                <w:szCs w:val="18"/>
                <w:lang w:val="en-US"/>
              </w:rPr>
              <w:t>mail</w:t>
            </w:r>
            <w:r w:rsidRPr="00FE62A5">
              <w:rPr>
                <w:rFonts w:ascii="Tahoma" w:hAnsi="Tahoma" w:cs="Tahoma"/>
                <w:sz w:val="18"/>
                <w:szCs w:val="18"/>
              </w:rPr>
              <w:t xml:space="preserve">: </w:t>
            </w:r>
            <w:hyperlink r:id="rId22" w:history="1">
              <w:r w:rsidR="00B12BA9" w:rsidRPr="00FE62A5">
                <w:rPr>
                  <w:rFonts w:ascii="Tahoma" w:hAnsi="Tahoma" w:cs="Tahoma"/>
                  <w:sz w:val="18"/>
                  <w:szCs w:val="18"/>
                </w:rPr>
                <w:t>ZolotukhinDN@nornik.ru</w:t>
              </w:r>
            </w:hyperlink>
          </w:p>
          <w:p w14:paraId="02CF4430" w14:textId="6B525B30" w:rsidR="00AE2BE6" w:rsidRDefault="00FE62A5" w:rsidP="00B12BA9">
            <w:pPr>
              <w:ind w:firstLine="0"/>
              <w:rPr>
                <w:rFonts w:ascii="Tahoma" w:hAnsi="Tahoma" w:cs="Tahoma"/>
                <w:sz w:val="18"/>
                <w:szCs w:val="18"/>
              </w:rPr>
            </w:pPr>
            <w:r>
              <w:rPr>
                <w:rFonts w:ascii="Tahoma" w:hAnsi="Tahoma" w:cs="Tahoma"/>
                <w:sz w:val="18"/>
                <w:szCs w:val="18"/>
              </w:rPr>
              <w:t xml:space="preserve">тел.: </w:t>
            </w:r>
            <w:r w:rsidRPr="00FE62A5">
              <w:rPr>
                <w:rFonts w:ascii="Tahoma" w:hAnsi="Tahoma" w:cs="Tahoma"/>
                <w:sz w:val="18"/>
                <w:szCs w:val="18"/>
              </w:rPr>
              <w:t>+7 924 296-0101</w:t>
            </w:r>
          </w:p>
          <w:p w14:paraId="31080C46" w14:textId="77777777" w:rsidR="00FE62A5" w:rsidRPr="00786AA5" w:rsidRDefault="00FE62A5" w:rsidP="00B12BA9">
            <w:pPr>
              <w:ind w:firstLine="0"/>
              <w:rPr>
                <w:rFonts w:ascii="Tahoma" w:hAnsi="Tahoma" w:cs="Tahoma"/>
                <w:sz w:val="10"/>
                <w:szCs w:val="18"/>
              </w:rPr>
            </w:pPr>
          </w:p>
          <w:p w14:paraId="1FE5D806" w14:textId="77777777" w:rsidR="00FE62A5" w:rsidRDefault="00FE62A5" w:rsidP="00B12BA9">
            <w:pPr>
              <w:ind w:firstLine="0"/>
              <w:rPr>
                <w:rFonts w:ascii="Tahoma" w:hAnsi="Tahoma" w:cs="Tahoma"/>
                <w:sz w:val="18"/>
                <w:szCs w:val="18"/>
              </w:rPr>
            </w:pPr>
            <w:r>
              <w:rPr>
                <w:rFonts w:ascii="Tahoma" w:hAnsi="Tahoma" w:cs="Tahoma"/>
                <w:sz w:val="18"/>
                <w:szCs w:val="18"/>
              </w:rPr>
              <w:t>Новиков Виталий Викторович</w:t>
            </w:r>
          </w:p>
          <w:p w14:paraId="7922B431" w14:textId="67043731" w:rsidR="00FE62A5" w:rsidRDefault="00FE62A5" w:rsidP="00FE62A5">
            <w:pPr>
              <w:ind w:firstLine="0"/>
              <w:rPr>
                <w:rFonts w:ascii="Tahoma" w:hAnsi="Tahoma" w:cs="Tahoma"/>
                <w:sz w:val="18"/>
                <w:szCs w:val="18"/>
              </w:rPr>
            </w:pPr>
            <w:r>
              <w:rPr>
                <w:rFonts w:ascii="Tahoma" w:hAnsi="Tahoma" w:cs="Tahoma"/>
                <w:sz w:val="18"/>
                <w:szCs w:val="18"/>
              </w:rPr>
              <w:t xml:space="preserve">тел.: +7 </w:t>
            </w:r>
            <w:r w:rsidRPr="00FE62A5">
              <w:rPr>
                <w:rFonts w:ascii="Tahoma" w:hAnsi="Tahoma" w:cs="Tahoma"/>
                <w:sz w:val="18"/>
                <w:szCs w:val="18"/>
              </w:rPr>
              <w:t xml:space="preserve">(3919) 26-35-35 </w:t>
            </w:r>
          </w:p>
          <w:p w14:paraId="37C21174" w14:textId="1B759F89" w:rsidR="00FE62A5" w:rsidRPr="00FE62A5" w:rsidRDefault="00FE62A5" w:rsidP="00FE62A5">
            <w:pPr>
              <w:ind w:firstLine="0"/>
              <w:rPr>
                <w:rFonts w:ascii="Tahoma" w:hAnsi="Tahoma" w:cs="Tahoma"/>
                <w:sz w:val="18"/>
                <w:szCs w:val="18"/>
              </w:rPr>
            </w:pPr>
            <w:r w:rsidRPr="00D06BDB">
              <w:rPr>
                <w:rFonts w:ascii="Tahoma" w:hAnsi="Tahoma" w:cs="Tahoma"/>
                <w:sz w:val="18"/>
                <w:szCs w:val="18"/>
                <w:lang w:val="en-US"/>
              </w:rPr>
              <w:t>e</w:t>
            </w:r>
            <w:r w:rsidRPr="00FE62A5">
              <w:rPr>
                <w:rFonts w:ascii="Tahoma" w:hAnsi="Tahoma" w:cs="Tahoma"/>
                <w:sz w:val="18"/>
                <w:szCs w:val="18"/>
              </w:rPr>
              <w:t>-</w:t>
            </w:r>
            <w:r w:rsidRPr="00D06BDB">
              <w:rPr>
                <w:rFonts w:ascii="Tahoma" w:hAnsi="Tahoma" w:cs="Tahoma"/>
                <w:sz w:val="18"/>
                <w:szCs w:val="18"/>
                <w:lang w:val="en-US"/>
              </w:rPr>
              <w:t>mail</w:t>
            </w:r>
            <w:r w:rsidRPr="00FE62A5">
              <w:rPr>
                <w:rFonts w:ascii="Tahoma" w:hAnsi="Tahoma" w:cs="Tahoma"/>
                <w:sz w:val="18"/>
                <w:szCs w:val="18"/>
              </w:rPr>
              <w:t xml:space="preserve">: </w:t>
            </w:r>
            <w:hyperlink r:id="rId23" w:history="1">
              <w:r w:rsidRPr="00FE62A5">
                <w:rPr>
                  <w:rFonts w:ascii="Tahoma" w:hAnsi="Tahoma" w:cs="Tahoma"/>
                  <w:sz w:val="18"/>
                  <w:szCs w:val="18"/>
                </w:rPr>
                <w:t>NovikovVVik@nornik.ru</w:t>
              </w:r>
            </w:hyperlink>
          </w:p>
          <w:p w14:paraId="649EC6A9" w14:textId="077AAF74" w:rsidR="00FE62A5" w:rsidRPr="00101FC1" w:rsidRDefault="00FE62A5" w:rsidP="00B12BA9">
            <w:pPr>
              <w:ind w:firstLine="0"/>
              <w:rPr>
                <w:rFonts w:ascii="Tahoma" w:hAnsi="Tahoma" w:cs="Tahoma"/>
                <w:sz w:val="18"/>
                <w:szCs w:val="18"/>
              </w:rPr>
            </w:pPr>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2BAF17CE" w14:textId="77777777" w:rsidR="0074243A" w:rsidRDefault="0074243A" w:rsidP="00ED6D30">
            <w:pPr>
              <w:ind w:firstLine="0"/>
              <w:jc w:val="center"/>
              <w:rPr>
                <w:rFonts w:ascii="Tahoma" w:hAnsi="Tahoma" w:cs="Tahoma"/>
                <w:sz w:val="18"/>
                <w:szCs w:val="18"/>
              </w:rPr>
            </w:pPr>
          </w:p>
          <w:p w14:paraId="174589C8" w14:textId="0CFEF2A3"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014CA102" w14:textId="77777777" w:rsidR="0074243A" w:rsidRDefault="0074243A" w:rsidP="0074243A">
            <w:pPr>
              <w:ind w:firstLine="0"/>
              <w:rPr>
                <w:rFonts w:ascii="Tahoma" w:hAnsi="Tahoma" w:cs="Tahoma"/>
                <w:sz w:val="18"/>
                <w:szCs w:val="18"/>
              </w:rPr>
            </w:pPr>
          </w:p>
          <w:p w14:paraId="61C3697D" w14:textId="3366C0BA" w:rsidR="0074243A" w:rsidRPr="00EB25CF" w:rsidRDefault="00ED6D30" w:rsidP="0074243A">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1F255A" w:rsidRPr="00EB25CF" w14:paraId="4FCFEBA3"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037C960C" w14:textId="0C12F2E1" w:rsidR="001F255A" w:rsidRDefault="001F255A"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D950A59" w14:textId="7804B7A8" w:rsidR="0074243A" w:rsidRPr="00EB25CF" w:rsidRDefault="0074243A"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39BAD6D1" w14:textId="77777777" w:rsidR="001F255A" w:rsidRPr="00EB25CF" w:rsidRDefault="001F255A"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5C052439" w:rsidR="00ED6D30" w:rsidRPr="00FD3F57" w:rsidRDefault="001F255A" w:rsidP="00ED6D30">
            <w:pPr>
              <w:ind w:firstLine="0"/>
              <w:jc w:val="center"/>
              <w:rPr>
                <w:rFonts w:ascii="Tahoma" w:hAnsi="Tahoma" w:cs="Tahoma"/>
                <w:sz w:val="18"/>
                <w:szCs w:val="18"/>
              </w:rPr>
            </w:pPr>
            <w:r>
              <w:rPr>
                <w:rFonts w:ascii="Tahoma" w:hAnsi="Tahoma" w:cs="Tahoma"/>
                <w:sz w:val="18"/>
                <w:szCs w:val="18"/>
              </w:rPr>
              <w:t>17</w:t>
            </w:r>
          </w:p>
        </w:tc>
        <w:tc>
          <w:tcPr>
            <w:tcW w:w="1660" w:type="pct"/>
            <w:tcBorders>
              <w:top w:val="single" w:sz="4" w:space="0" w:color="auto"/>
              <w:bottom w:val="single" w:sz="4" w:space="0" w:color="auto"/>
            </w:tcBorders>
            <w:shd w:val="clear" w:color="auto" w:fill="auto"/>
            <w:vAlign w:val="center"/>
          </w:tcPr>
          <w:p w14:paraId="39F24A9D" w14:textId="77777777" w:rsidR="0074243A" w:rsidRDefault="0074243A" w:rsidP="00ED6D30">
            <w:pPr>
              <w:ind w:firstLine="0"/>
              <w:rPr>
                <w:rFonts w:ascii="Tahoma" w:hAnsi="Tahoma" w:cs="Tahoma"/>
                <w:sz w:val="18"/>
                <w:szCs w:val="18"/>
              </w:rPr>
            </w:pPr>
          </w:p>
          <w:p w14:paraId="70B0A5B8" w14:textId="1CE93711" w:rsidR="0074243A" w:rsidRDefault="0074243A" w:rsidP="00ED6D30">
            <w:pPr>
              <w:ind w:firstLine="0"/>
              <w:rPr>
                <w:rFonts w:ascii="Tahoma" w:hAnsi="Tahoma" w:cs="Tahoma"/>
                <w:sz w:val="18"/>
                <w:szCs w:val="18"/>
              </w:rPr>
            </w:pPr>
            <w:r w:rsidRPr="00EB25CF">
              <w:rPr>
                <w:rFonts w:ascii="Tahoma" w:hAnsi="Tahoma" w:cs="Tahoma"/>
                <w:sz w:val="18"/>
                <w:szCs w:val="18"/>
              </w:rPr>
              <w:t>Контактное лицо (ФИО)</w:t>
            </w:r>
          </w:p>
          <w:p w14:paraId="549289D1" w14:textId="220D3B82" w:rsidR="0074243A" w:rsidRPr="00EB25CF" w:rsidRDefault="0074243A" w:rsidP="00ED6D30">
            <w:pPr>
              <w:ind w:firstLine="0"/>
              <w:rPr>
                <w:rFonts w:ascii="Tahoma" w:hAnsi="Tahoma" w:cs="Tahoma"/>
                <w:sz w:val="18"/>
                <w:szCs w:val="18"/>
              </w:rPr>
            </w:pP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886B9CE" w14:textId="77777777" w:rsidR="0074243A" w:rsidRDefault="0074243A" w:rsidP="00ED6D30">
            <w:pPr>
              <w:ind w:firstLine="0"/>
              <w:jc w:val="center"/>
              <w:rPr>
                <w:rFonts w:ascii="Tahoma" w:hAnsi="Tahoma" w:cs="Tahoma"/>
                <w:sz w:val="18"/>
                <w:szCs w:val="18"/>
              </w:rPr>
            </w:pPr>
          </w:p>
          <w:p w14:paraId="4DB6AAD8" w14:textId="69E2AFFF"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1B87777" w14:textId="77777777" w:rsidR="0074243A" w:rsidRDefault="0074243A" w:rsidP="00ED6D30">
            <w:pPr>
              <w:ind w:firstLine="0"/>
              <w:rPr>
                <w:rFonts w:ascii="Tahoma" w:hAnsi="Tahoma" w:cs="Tahoma"/>
                <w:sz w:val="18"/>
                <w:szCs w:val="18"/>
              </w:rPr>
            </w:pPr>
          </w:p>
          <w:p w14:paraId="661CC1DF" w14:textId="5479DA4C"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06D17EF7" w:rsidR="00ED6D30" w:rsidRPr="00EB25CF" w:rsidRDefault="00367536" w:rsidP="00ED6D30">
            <w:pPr>
              <w:ind w:left="567" w:firstLine="0"/>
              <w:rPr>
                <w:rFonts w:ascii="Tahoma" w:hAnsi="Tahoma" w:cs="Tahoma"/>
                <w:sz w:val="18"/>
                <w:szCs w:val="18"/>
                <w:highlight w:val="yellow"/>
              </w:rPr>
            </w:pPr>
            <w:r>
              <w:rPr>
                <w:rFonts w:ascii="Tahoma" w:hAnsi="Tahoma" w:cs="Tahoma"/>
                <w:sz w:val="18"/>
                <w:szCs w:val="18"/>
                <w:highlight w:val="yellow"/>
              </w:rPr>
              <w:t>03.04</w:t>
            </w:r>
            <w:r w:rsidR="004A48EC">
              <w:rPr>
                <w:rFonts w:ascii="Tahoma" w:hAnsi="Tahoma" w:cs="Tahoma"/>
                <w:sz w:val="18"/>
                <w:szCs w:val="18"/>
                <w:highlight w:val="yellow"/>
              </w:rPr>
              <w:t>.</w:t>
            </w:r>
            <w:r w:rsidR="00B13880">
              <w:rPr>
                <w:rFonts w:ascii="Tahoma" w:hAnsi="Tahoma" w:cs="Tahoma"/>
                <w:sz w:val="18"/>
                <w:szCs w:val="18"/>
                <w:highlight w:val="yellow"/>
              </w:rPr>
              <w:t>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6B40213E"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9pt;height:18.8pt" o:ole="">
                        <v:imagedata r:id="rId24" o:title=""/>
                      </v:shape>
                      <w:control r:id="rId25" w:name="CheckBox212626" w:shapeid="_x0000_i1051"/>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71D0F291"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53" type="#_x0000_t75" style="width:12.9pt;height:18.8pt" o:ole="">
                        <v:imagedata r:id="rId26" o:title=""/>
                      </v:shape>
                      <w:control r:id="rId27" w:name="CheckBox212625" w:shapeid="_x0000_i1053"/>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2E96C6EA" w:rsidR="00ED6D30" w:rsidRPr="00DD0F70" w:rsidRDefault="0027378C" w:rsidP="00ED6D30">
            <w:pPr>
              <w:ind w:firstLine="0"/>
              <w:rPr>
                <w:rFonts w:ascii="Tahoma" w:hAnsi="Tahoma" w:cs="Tahoma"/>
                <w:sz w:val="18"/>
                <w:szCs w:val="18"/>
              </w:rPr>
            </w:pPr>
            <w:r>
              <w:rPr>
                <w:rFonts w:ascii="Tahoma" w:hAnsi="Tahoma" w:cs="Tahoma"/>
                <w:sz w:val="18"/>
                <w:szCs w:val="18"/>
                <w:highlight w:val="yellow"/>
              </w:rPr>
              <w:t>1</w:t>
            </w:r>
            <w:r w:rsidR="004A48EC">
              <w:rPr>
                <w:rFonts w:ascii="Tahoma" w:hAnsi="Tahoma" w:cs="Tahoma"/>
                <w:sz w:val="18"/>
                <w:szCs w:val="18"/>
                <w:highlight w:val="yellow"/>
              </w:rPr>
              <w:t>5</w:t>
            </w:r>
            <w:bookmarkStart w:id="17" w:name="_GoBack"/>
            <w:bookmarkEnd w:id="17"/>
            <w:r>
              <w:rPr>
                <w:rFonts w:ascii="Tahoma" w:hAnsi="Tahoma" w:cs="Tahoma"/>
                <w:sz w:val="18"/>
                <w:szCs w:val="18"/>
                <w:highlight w:val="yellow"/>
              </w:rPr>
              <w:t>.04</w:t>
            </w:r>
            <w:r w:rsidR="009F2CD5">
              <w:rPr>
                <w:rFonts w:ascii="Tahoma" w:hAnsi="Tahoma" w:cs="Tahoma"/>
                <w:sz w:val="18"/>
                <w:szCs w:val="18"/>
                <w:highlight w:val="yellow"/>
              </w:rPr>
              <w:t>.</w:t>
            </w:r>
            <w:r w:rsidR="001A0B34">
              <w:rPr>
                <w:rFonts w:ascii="Tahoma" w:hAnsi="Tahoma" w:cs="Tahoma"/>
                <w:sz w:val="18"/>
                <w:szCs w:val="18"/>
                <w:highlight w:val="yellow"/>
              </w:rPr>
              <w:t>202</w:t>
            </w:r>
            <w:r w:rsidR="00577739">
              <w:rPr>
                <w:rFonts w:ascii="Tahoma" w:hAnsi="Tahoma" w:cs="Tahoma"/>
                <w:sz w:val="18"/>
                <w:szCs w:val="18"/>
                <w:highlight w:val="yellow"/>
              </w:rPr>
              <w:t>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719C6860"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5" type="#_x0000_t75" style="width:10.75pt;height:15.6pt" o:ole="">
                        <v:imagedata r:id="rId28" o:title=""/>
                      </v:shape>
                      <w:control r:id="rId29" w:name="CheckBox21262611198" w:shapeid="_x0000_i1055"/>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2282DF06"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7" type="#_x0000_t75" style="width:12.9pt;height:18.8pt" o:ole="">
                        <v:imagedata r:id="rId30" o:title=""/>
                      </v:shape>
                      <w:control r:id="rId31" w:name="CheckBox21262611108" w:shapeid="_x0000_i1057"/>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149CF87A"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9" type="#_x0000_t75" style="width:13.45pt;height:19.35pt" o:ole="">
                        <v:imagedata r:id="rId32" o:title=""/>
                      </v:shape>
                      <w:control r:id="rId33" w:name="OptionButton251121111211111" w:shapeid="_x0000_i1059"/>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3A057092"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61" type="#_x0000_t75" style="width:13.45pt;height:19.35pt" o:ole="">
                        <v:imagedata r:id="rId34" o:title=""/>
                      </v:shape>
                      <w:control r:id="rId35" w:name="OptionButton2511211111211221" w:shapeid="_x0000_i1061"/>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54B3D7FE"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B13880">
                    <w:rPr>
                      <w:rFonts w:ascii="Tahoma" w:hAnsi="Tahoma" w:cs="Tahoma"/>
                      <w:sz w:val="18"/>
                      <w:szCs w:val="18"/>
                    </w:rPr>
                    <w:t>5</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lastRenderedPageBreak/>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7EDD165A"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63" type="#_x0000_t75" style="width:13.45pt;height:19.35pt" o:ole="">
                              <v:imagedata r:id="rId36" o:title=""/>
                            </v:shape>
                            <w:control r:id="rId37" w:name="OptionButton2521141321111211113212" w:shapeid="_x0000_i1063"/>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1E63D2D3"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5" type="#_x0000_t75" style="width:13.45pt;height:19.35pt" o:ole="">
                              <v:imagedata r:id="rId32" o:title=""/>
                            </v:shape>
                            <w:control r:id="rId38" w:name="OptionButton2521141321111211113213" w:shapeid="_x0000_i1065"/>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1A67E96F"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object w:dxaOrig="225" w:dyaOrig="225" w14:anchorId="730A6F51">
                            <v:shape id="_x0000_i1067" type="#_x0000_t75" style="width:13.45pt;height:19.35pt" o:ole="">
                              <v:imagedata r:id="rId36" o:title=""/>
                            </v:shape>
                            <w:control r:id="rId39" w:name="OptionButton2521141321111211113214" w:shapeid="_x0000_i1067"/>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38F51F53" w:rsidR="00ED6D30" w:rsidRPr="00630C60" w:rsidRDefault="00ED6D30" w:rsidP="00ED6D30">
            <w:pPr>
              <w:ind w:firstLine="0"/>
              <w:rPr>
                <w:rFonts w:ascii="Tahoma" w:hAnsi="Tahoma" w:cs="Tahoma"/>
                <w:b/>
                <w:sz w:val="18"/>
                <w:szCs w:val="18"/>
              </w:rPr>
            </w:pPr>
            <w:r w:rsidRPr="00630C60">
              <w:rPr>
                <w:rFonts w:ascii="Tahoma" w:hAnsi="Tahoma" w:cs="Tahoma"/>
                <w:b/>
                <w:sz w:val="18"/>
                <w:szCs w:val="18"/>
                <w:highlight w:val="yellow"/>
              </w:rPr>
              <w:t>не позднее</w:t>
            </w:r>
            <w:r w:rsidR="002C7FD1">
              <w:rPr>
                <w:rFonts w:ascii="Tahoma" w:hAnsi="Tahoma" w:cs="Tahoma"/>
                <w:b/>
                <w:sz w:val="18"/>
                <w:szCs w:val="18"/>
                <w:highlight w:val="yellow"/>
              </w:rPr>
              <w:t xml:space="preserve"> </w:t>
            </w:r>
            <w:r w:rsidR="00805EE6">
              <w:rPr>
                <w:rFonts w:ascii="Tahoma" w:hAnsi="Tahoma" w:cs="Tahoma"/>
                <w:b/>
                <w:sz w:val="18"/>
                <w:szCs w:val="18"/>
                <w:highlight w:val="yellow"/>
              </w:rPr>
              <w:t>05.06</w:t>
            </w:r>
            <w:r w:rsidR="002C5747">
              <w:rPr>
                <w:rFonts w:ascii="Tahoma" w:hAnsi="Tahoma" w:cs="Tahoma"/>
                <w:b/>
                <w:sz w:val="18"/>
                <w:szCs w:val="18"/>
                <w:highlight w:val="yellow"/>
              </w:rPr>
              <w:t>.</w:t>
            </w:r>
            <w:r w:rsidR="00577739">
              <w:rPr>
                <w:rFonts w:ascii="Tahoma" w:hAnsi="Tahoma" w:cs="Tahoma"/>
                <w:b/>
                <w:sz w:val="18"/>
                <w:szCs w:val="18"/>
                <w:highlight w:val="yellow"/>
              </w:rPr>
              <w:t>2025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564B88E9" w:rsidR="00ED6D30" w:rsidRPr="00DD7DD4" w:rsidRDefault="00ED6D30" w:rsidP="00ED6D30">
            <w:pPr>
              <w:ind w:firstLine="0"/>
              <w:rPr>
                <w:rFonts w:ascii="Tahoma" w:hAnsi="Tahoma" w:cs="Tahoma"/>
                <w:b/>
                <w:sz w:val="18"/>
                <w:szCs w:val="18"/>
              </w:rPr>
            </w:pPr>
            <w:r w:rsidRPr="00DD7DD4">
              <w:rPr>
                <w:rFonts w:ascii="Tahoma" w:hAnsi="Tahoma" w:cs="Tahoma"/>
                <w:b/>
                <w:sz w:val="18"/>
                <w:szCs w:val="18"/>
                <w:highlight w:val="yellow"/>
              </w:rPr>
              <w:t>не позднее</w:t>
            </w:r>
            <w:r w:rsidR="002C7FD1">
              <w:rPr>
                <w:rFonts w:ascii="Tahoma" w:hAnsi="Tahoma" w:cs="Tahoma"/>
                <w:b/>
                <w:sz w:val="18"/>
                <w:szCs w:val="18"/>
                <w:highlight w:val="yellow"/>
              </w:rPr>
              <w:t xml:space="preserve"> </w:t>
            </w:r>
            <w:r w:rsidR="00805EE6">
              <w:rPr>
                <w:rFonts w:ascii="Tahoma" w:hAnsi="Tahoma" w:cs="Tahoma"/>
                <w:b/>
                <w:sz w:val="18"/>
                <w:szCs w:val="18"/>
                <w:highlight w:val="yellow"/>
              </w:rPr>
              <w:t>06.06.</w:t>
            </w:r>
            <w:r w:rsidR="00E33458" w:rsidRPr="00DD7DD4">
              <w:rPr>
                <w:rFonts w:ascii="Tahoma" w:hAnsi="Tahoma" w:cs="Tahoma"/>
                <w:b/>
                <w:sz w:val="18"/>
                <w:szCs w:val="18"/>
                <w:highlight w:val="yellow"/>
              </w:rPr>
              <w:t>202</w:t>
            </w:r>
            <w:r w:rsidR="00577739">
              <w:rPr>
                <w:rFonts w:ascii="Tahoma" w:hAnsi="Tahoma" w:cs="Tahoma"/>
                <w:b/>
                <w:sz w:val="18"/>
                <w:szCs w:val="18"/>
              </w:rPr>
              <w:t>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3245A130" w:rsidR="002268BB" w:rsidRPr="00FB0064" w:rsidRDefault="002268BB" w:rsidP="002268BB">
            <w:pPr>
              <w:ind w:firstLine="0"/>
              <w:rPr>
                <w:rFonts w:ascii="Tahoma" w:hAnsi="Tahoma" w:cs="Tahoma"/>
                <w:sz w:val="18"/>
                <w:szCs w:val="18"/>
              </w:rPr>
            </w:pPr>
            <w:r w:rsidRPr="00FB0064">
              <w:rPr>
                <w:rFonts w:ascii="Tahoma" w:hAnsi="Tahoma" w:cs="Tahoma"/>
                <w:sz w:val="18"/>
                <w:szCs w:val="18"/>
              </w:rPr>
              <w:t>Отсутствие сведений об Участнике</w:t>
            </w:r>
            <w:r w:rsidR="00F44C73">
              <w:rPr>
                <w:rFonts w:ascii="Tahoma" w:hAnsi="Tahoma" w:cs="Tahoma"/>
                <w:sz w:val="18"/>
                <w:szCs w:val="18"/>
              </w:rPr>
              <w:t xml:space="preserve"> 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22721228"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225" w:dyaOrig="225" w14:anchorId="2869F99C">
                      <v:shape id="_x0000_i1069" type="#_x0000_t75" style="width:11.3pt;height:16.65pt" o:ole="">
                        <v:imagedata r:id="rId40" o:title=""/>
                      </v:shape>
                      <w:control r:id="rId41" w:name="CheckBox212626321" w:shapeid="_x0000_i1069"/>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0BAF0FE1"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71" type="#_x0000_t75" style="width:12.35pt;height:20.4pt" o:ole="">
                        <v:imagedata r:id="rId42" o:title=""/>
                      </v:shape>
                      <w:control r:id="rId43" w:name="CheckBox212626311112" w:shapeid="_x0000_i1071"/>
                    </w:object>
                  </w:r>
                </w:p>
              </w:tc>
              <w:tc>
                <w:tcPr>
                  <w:tcW w:w="5386" w:type="dxa"/>
                  <w:vAlign w:val="center"/>
                </w:tcPr>
                <w:p w14:paraId="19E665ED" w14:textId="26709BE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каб. </w:t>
                  </w:r>
                  <w:r w:rsidR="002A6BD8" w:rsidRPr="002A6BD8">
                    <w:rPr>
                      <w:rFonts w:ascii="Tahoma" w:hAnsi="Tahoma" w:cs="Tahoma"/>
                      <w:sz w:val="18"/>
                      <w:szCs w:val="18"/>
                    </w:rPr>
                    <w:t>2</w:t>
                  </w:r>
                  <w:r w:rsidR="002A6BD8">
                    <w:rPr>
                      <w:rFonts w:ascii="Tahoma" w:hAnsi="Tahoma" w:cs="Tahoma"/>
                      <w:sz w:val="18"/>
                      <w:szCs w:val="18"/>
                    </w:rPr>
                    <w:t>06</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4"/>
          <w:headerReference w:type="default" r:id="rId45"/>
          <w:headerReference w:type="first" r:id="rId46"/>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8" w:name="_Ref295042455"/>
      <w:bookmarkStart w:id="19" w:name="_Toc299956859"/>
      <w:bookmarkStart w:id="20" w:name="_Toc299981484"/>
      <w:bookmarkStart w:id="21" w:name="_Toc299981687"/>
      <w:bookmarkStart w:id="22" w:name="ф_03_ИнфоКарта"/>
      <w:bookmarkStart w:id="23" w:name="_Ref351403665"/>
      <w:bookmarkStart w:id="24" w:name="_Toc355626496"/>
      <w:bookmarkStart w:id="25" w:name="_Toc386738958"/>
      <w:bookmarkStart w:id="26" w:name="_Toc390239236"/>
      <w:bookmarkStart w:id="27" w:name="_Toc392487637"/>
      <w:bookmarkStart w:id="28"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8"/>
      <w:bookmarkEnd w:id="19"/>
      <w:bookmarkEnd w:id="20"/>
      <w:bookmarkEnd w:id="21"/>
      <w:bookmarkEnd w:id="22"/>
      <w:bookmarkEnd w:id="23"/>
      <w:bookmarkEnd w:id="24"/>
      <w:bookmarkEnd w:id="25"/>
      <w:bookmarkEnd w:id="26"/>
      <w:r w:rsidR="00956BEB" w:rsidRPr="000615F8">
        <w:rPr>
          <w:rFonts w:ascii="Tahoma" w:hAnsi="Tahoma" w:cs="Tahoma"/>
          <w:b/>
          <w:sz w:val="40"/>
          <w:szCs w:val="40"/>
        </w:rPr>
        <w:t>»</w:t>
      </w:r>
      <w:bookmarkEnd w:id="27"/>
      <w:bookmarkEnd w:id="28"/>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9" w:name="_Ref391411050"/>
      <w:bookmarkStart w:id="30" w:name="_Toc392487638"/>
      <w:bookmarkStart w:id="31" w:name="_Toc392489342"/>
      <w:bookmarkStart w:id="32" w:name="_Toc438724510"/>
      <w:r w:rsidRPr="005D3B14">
        <w:rPr>
          <w:rFonts w:ascii="Tahoma" w:hAnsi="Tahoma" w:cs="Tahoma"/>
          <w:b/>
          <w:sz w:val="18"/>
          <w:szCs w:val="18"/>
        </w:rPr>
        <w:lastRenderedPageBreak/>
        <w:t>Информационная карта</w:t>
      </w:r>
      <w:bookmarkEnd w:id="29"/>
      <w:bookmarkEnd w:id="30"/>
      <w:bookmarkEnd w:id="31"/>
      <w:r w:rsidRPr="005D3B14">
        <w:rPr>
          <w:rFonts w:ascii="Tahoma" w:hAnsi="Tahoma" w:cs="Tahoma"/>
          <w:b/>
          <w:sz w:val="18"/>
          <w:szCs w:val="18"/>
        </w:rPr>
        <w:t xml:space="preserve">  </w:t>
      </w:r>
      <w:bookmarkEnd w:id="32"/>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3" w:name="_Toc386739221"/>
      <w:bookmarkStart w:id="34" w:name="_Toc386739229"/>
      <w:bookmarkStart w:id="35" w:name="_Toc386739497"/>
      <w:bookmarkStart w:id="36" w:name="_Toc386739668"/>
      <w:bookmarkStart w:id="37" w:name="_Toc386740219"/>
      <w:bookmarkStart w:id="38" w:name="_Toc386789079"/>
      <w:bookmarkStart w:id="39" w:name="_Toc386800747"/>
      <w:bookmarkStart w:id="40" w:name="_Toc387024584"/>
      <w:bookmarkStart w:id="41" w:name="_Toc387131211"/>
      <w:bookmarkStart w:id="42" w:name="_Toc387132705"/>
      <w:bookmarkStart w:id="43" w:name="_Toc387161728"/>
      <w:bookmarkStart w:id="44" w:name="_Toc387162275"/>
      <w:bookmarkStart w:id="45" w:name="_Toc387162445"/>
      <w:bookmarkStart w:id="46" w:name="_Toc387664762"/>
      <w:bookmarkStart w:id="47" w:name="_Toc387668525"/>
      <w:bookmarkStart w:id="48" w:name="_Toc387671400"/>
      <w:bookmarkStart w:id="49" w:name="_Toc387674393"/>
      <w:bookmarkStart w:id="50" w:name="_Toc387676178"/>
      <w:bookmarkStart w:id="51" w:name="_Toc387679677"/>
      <w:bookmarkStart w:id="52" w:name="_Toc387680883"/>
      <w:bookmarkStart w:id="53" w:name="_Toc387681392"/>
      <w:bookmarkStart w:id="54" w:name="_Toc386739263"/>
      <w:bookmarkStart w:id="55" w:name="_Toc386739531"/>
      <w:bookmarkStart w:id="56" w:name="_Toc386739702"/>
      <w:bookmarkStart w:id="57" w:name="_Toc386740253"/>
      <w:bookmarkStart w:id="58" w:name="_Toc386789113"/>
      <w:bookmarkStart w:id="59" w:name="_Toc386800781"/>
      <w:bookmarkStart w:id="60" w:name="_Toc387024618"/>
      <w:bookmarkStart w:id="61" w:name="_Toc387131245"/>
      <w:bookmarkStart w:id="62" w:name="_Toc387132739"/>
      <w:bookmarkStart w:id="63" w:name="_Toc387161762"/>
      <w:bookmarkStart w:id="64" w:name="_Toc387162309"/>
      <w:bookmarkStart w:id="65" w:name="_Toc387162479"/>
      <w:bookmarkStart w:id="66" w:name="_Toc387664796"/>
      <w:bookmarkStart w:id="67" w:name="_Toc387668559"/>
      <w:bookmarkStart w:id="68" w:name="_Toc387671434"/>
      <w:bookmarkStart w:id="69" w:name="_Toc387674427"/>
      <w:bookmarkStart w:id="70" w:name="_Toc387676212"/>
      <w:bookmarkStart w:id="71" w:name="_Toc387679711"/>
      <w:bookmarkStart w:id="72" w:name="_Toc387680917"/>
      <w:bookmarkStart w:id="73" w:name="_Toc387681426"/>
      <w:bookmarkStart w:id="74" w:name="_Toc386739264"/>
      <w:bookmarkStart w:id="75" w:name="_Toc386739532"/>
      <w:bookmarkStart w:id="76" w:name="_Toc386739703"/>
      <w:bookmarkStart w:id="77" w:name="_Toc386740254"/>
      <w:bookmarkStart w:id="78" w:name="_Toc386789114"/>
      <w:bookmarkStart w:id="79" w:name="_Toc386800782"/>
      <w:bookmarkStart w:id="80" w:name="_Toc387024619"/>
      <w:bookmarkStart w:id="81" w:name="_Toc387131246"/>
      <w:bookmarkStart w:id="82" w:name="_Toc387132740"/>
      <w:bookmarkStart w:id="83" w:name="_Toc387161763"/>
      <w:bookmarkStart w:id="84" w:name="_Toc387162310"/>
      <w:bookmarkStart w:id="85" w:name="_Toc387162480"/>
      <w:bookmarkStart w:id="86" w:name="_Toc387664797"/>
      <w:bookmarkStart w:id="87" w:name="_Toc387668560"/>
      <w:bookmarkStart w:id="88" w:name="_Toc387671435"/>
      <w:bookmarkStart w:id="89" w:name="_Toc387674428"/>
      <w:bookmarkStart w:id="90" w:name="_Toc387676213"/>
      <w:bookmarkStart w:id="91" w:name="_Toc387679712"/>
      <w:bookmarkStart w:id="92" w:name="_Toc387680918"/>
      <w:bookmarkStart w:id="93" w:name="_Toc387681427"/>
      <w:bookmarkStart w:id="94" w:name="_Toc352677171"/>
      <w:bookmarkStart w:id="95" w:name="_Toc352678616"/>
      <w:bookmarkStart w:id="96" w:name="_Toc352682841"/>
      <w:bookmarkStart w:id="97" w:name="_Toc352677176"/>
      <w:bookmarkStart w:id="98" w:name="_Toc352678621"/>
      <w:bookmarkStart w:id="99" w:name="_Toc352682846"/>
      <w:bookmarkStart w:id="100" w:name="_Toc352677182"/>
      <w:bookmarkStart w:id="101" w:name="_Toc352678627"/>
      <w:bookmarkStart w:id="102" w:name="_Toc352682852"/>
      <w:bookmarkStart w:id="103" w:name="_Toc352677187"/>
      <w:bookmarkStart w:id="104" w:name="_Toc352678632"/>
      <w:bookmarkStart w:id="105" w:name="_Toc352682857"/>
      <w:bookmarkStart w:id="106" w:name="_Toc352677192"/>
      <w:bookmarkStart w:id="107" w:name="_Toc352678637"/>
      <w:bookmarkStart w:id="108" w:name="_Toc352682862"/>
      <w:bookmarkStart w:id="109" w:name="_Toc352677197"/>
      <w:bookmarkStart w:id="110" w:name="_Toc352678642"/>
      <w:bookmarkStart w:id="111" w:name="_Toc352682867"/>
      <w:bookmarkStart w:id="112" w:name="_Toc352677203"/>
      <w:bookmarkStart w:id="113" w:name="_Toc352678648"/>
      <w:bookmarkStart w:id="114" w:name="_Toc352682873"/>
      <w:bookmarkStart w:id="115" w:name="_Toc352677207"/>
      <w:bookmarkStart w:id="116" w:name="_Toc352678652"/>
      <w:bookmarkStart w:id="117" w:name="_Toc352682877"/>
      <w:bookmarkStart w:id="118" w:name="_Toc352677211"/>
      <w:bookmarkStart w:id="119" w:name="_Toc352678656"/>
      <w:bookmarkStart w:id="120" w:name="_Toc352682881"/>
      <w:bookmarkStart w:id="121" w:name="_Toc352677222"/>
      <w:bookmarkStart w:id="122" w:name="_Toc352678667"/>
      <w:bookmarkStart w:id="123" w:name="_Toc352682892"/>
      <w:bookmarkStart w:id="124" w:name="_Toc352677229"/>
      <w:bookmarkStart w:id="125" w:name="_Toc352678674"/>
      <w:bookmarkStart w:id="126" w:name="_Toc352682899"/>
      <w:bookmarkStart w:id="127" w:name="_Toc352677233"/>
      <w:bookmarkStart w:id="128" w:name="_Toc352678678"/>
      <w:bookmarkStart w:id="129" w:name="_Toc352682903"/>
      <w:bookmarkStart w:id="130" w:name="_Toc352677245"/>
      <w:bookmarkStart w:id="131" w:name="_Toc352678690"/>
      <w:bookmarkStart w:id="132" w:name="_Toc352682915"/>
      <w:bookmarkStart w:id="133" w:name="_Toc352677254"/>
      <w:bookmarkStart w:id="134" w:name="_Toc352678699"/>
      <w:bookmarkStart w:id="135" w:name="_Toc352682924"/>
      <w:bookmarkStart w:id="136" w:name="_Toc352677258"/>
      <w:bookmarkStart w:id="137" w:name="_Toc352678703"/>
      <w:bookmarkStart w:id="138" w:name="_Toc352682928"/>
      <w:bookmarkStart w:id="139" w:name="_Toc352677265"/>
      <w:bookmarkStart w:id="140" w:name="_Toc352678710"/>
      <w:bookmarkStart w:id="141" w:name="_Toc352682935"/>
      <w:bookmarkStart w:id="142" w:name="_Toc352677269"/>
      <w:bookmarkStart w:id="143" w:name="_Toc352678714"/>
      <w:bookmarkStart w:id="144" w:name="_Toc352682939"/>
      <w:bookmarkStart w:id="145" w:name="_Toc352677276"/>
      <w:bookmarkStart w:id="146" w:name="_Toc352678721"/>
      <w:bookmarkStart w:id="147" w:name="_Toc352682946"/>
      <w:bookmarkStart w:id="148" w:name="_Toc352677280"/>
      <w:bookmarkStart w:id="149" w:name="_Toc352678725"/>
      <w:bookmarkStart w:id="150" w:name="_Toc352682950"/>
      <w:bookmarkStart w:id="151" w:name="_Toc352677290"/>
      <w:bookmarkStart w:id="152" w:name="_Toc352678735"/>
      <w:bookmarkStart w:id="153" w:name="_Toc352682960"/>
      <w:bookmarkStart w:id="154" w:name="_Toc352677297"/>
      <w:bookmarkStart w:id="155" w:name="_Toc352678742"/>
      <w:bookmarkStart w:id="156" w:name="_Toc352682967"/>
      <w:bookmarkStart w:id="157" w:name="_Toc352677301"/>
      <w:bookmarkStart w:id="158" w:name="_Toc352678746"/>
      <w:bookmarkStart w:id="159" w:name="_Toc352682971"/>
      <w:bookmarkStart w:id="160" w:name="_Toc352677305"/>
      <w:bookmarkStart w:id="161" w:name="_Toc352678750"/>
      <w:bookmarkStart w:id="162" w:name="_Toc352682975"/>
      <w:bookmarkStart w:id="163" w:name="_Toc352677317"/>
      <w:bookmarkStart w:id="164" w:name="_Toc352678762"/>
      <w:bookmarkStart w:id="165" w:name="_Toc352682987"/>
      <w:bookmarkStart w:id="166" w:name="_Toc352677321"/>
      <w:bookmarkStart w:id="167" w:name="_Toc352678766"/>
      <w:bookmarkStart w:id="168" w:name="_Toc352682991"/>
      <w:bookmarkStart w:id="169" w:name="_Toc352677325"/>
      <w:bookmarkStart w:id="170" w:name="_Toc352678770"/>
      <w:bookmarkStart w:id="171" w:name="_Toc352682995"/>
      <w:bookmarkStart w:id="172" w:name="_Toc352677330"/>
      <w:bookmarkStart w:id="173" w:name="_Toc352678775"/>
      <w:bookmarkStart w:id="174" w:name="_Toc352683000"/>
      <w:bookmarkStart w:id="175" w:name="_Toc352677334"/>
      <w:bookmarkStart w:id="176" w:name="_Toc352678779"/>
      <w:bookmarkStart w:id="177" w:name="_Toc352683004"/>
      <w:bookmarkStart w:id="178" w:name="_Toc352677346"/>
      <w:bookmarkStart w:id="179" w:name="_Toc352678791"/>
      <w:bookmarkStart w:id="180" w:name="_Toc352683016"/>
      <w:bookmarkStart w:id="181" w:name="_Toc352677356"/>
      <w:bookmarkStart w:id="182" w:name="_Toc352678801"/>
      <w:bookmarkStart w:id="183" w:name="_Toc352683026"/>
      <w:bookmarkStart w:id="184" w:name="_Toc352677361"/>
      <w:bookmarkStart w:id="185" w:name="_Toc352678806"/>
      <w:bookmarkStart w:id="186" w:name="_Toc352683031"/>
      <w:bookmarkStart w:id="187" w:name="_Toc352677367"/>
      <w:bookmarkStart w:id="188" w:name="_Toc352678812"/>
      <w:bookmarkStart w:id="189" w:name="_Toc352683037"/>
      <w:bookmarkStart w:id="190" w:name="_Toc352677371"/>
      <w:bookmarkStart w:id="191" w:name="_Toc352678816"/>
      <w:bookmarkStart w:id="192" w:name="_Toc352683041"/>
      <w:bookmarkStart w:id="193" w:name="_Toc352677375"/>
      <w:bookmarkStart w:id="194" w:name="_Toc352678820"/>
      <w:bookmarkStart w:id="195" w:name="_Toc352683045"/>
      <w:bookmarkStart w:id="196" w:name="_Toc352677379"/>
      <w:bookmarkStart w:id="197" w:name="_Toc352678824"/>
      <w:bookmarkStart w:id="198" w:name="_Toc352683049"/>
      <w:bookmarkStart w:id="199" w:name="_Toc352677383"/>
      <w:bookmarkStart w:id="200" w:name="_Toc352678828"/>
      <w:bookmarkStart w:id="201" w:name="_Toc352683053"/>
      <w:bookmarkStart w:id="202" w:name="_Toc352677387"/>
      <w:bookmarkStart w:id="203" w:name="_Toc352678832"/>
      <w:bookmarkStart w:id="204" w:name="_Toc352683057"/>
      <w:bookmarkStart w:id="205" w:name="_Toc352677403"/>
      <w:bookmarkStart w:id="206" w:name="_Toc352678848"/>
      <w:bookmarkStart w:id="207" w:name="_Toc352683073"/>
      <w:bookmarkStart w:id="208" w:name="_Toc352677407"/>
      <w:bookmarkStart w:id="209" w:name="_Toc352678852"/>
      <w:bookmarkStart w:id="210" w:name="_Toc352683077"/>
      <w:bookmarkStart w:id="211" w:name="_Toc352677412"/>
      <w:bookmarkStart w:id="212" w:name="_Toc352678857"/>
      <w:bookmarkStart w:id="213" w:name="_Toc352683082"/>
      <w:bookmarkStart w:id="214" w:name="_Toc352677423"/>
      <w:bookmarkStart w:id="215" w:name="_Toc352678868"/>
      <w:bookmarkStart w:id="216" w:name="_Toc352683093"/>
      <w:bookmarkStart w:id="217" w:name="_Toc352677430"/>
      <w:bookmarkStart w:id="218" w:name="_Toc352678875"/>
      <w:bookmarkStart w:id="219" w:name="_Toc352683100"/>
      <w:bookmarkStart w:id="220" w:name="_Toc352677435"/>
      <w:bookmarkStart w:id="221" w:name="_Toc352678880"/>
      <w:bookmarkStart w:id="222" w:name="_Toc352683105"/>
      <w:bookmarkStart w:id="223" w:name="_Toc352677439"/>
      <w:bookmarkStart w:id="224" w:name="_Toc352678884"/>
      <w:bookmarkStart w:id="225" w:name="_Toc352683109"/>
      <w:bookmarkStart w:id="226" w:name="_Toc352677443"/>
      <w:bookmarkStart w:id="227" w:name="_Toc352678888"/>
      <w:bookmarkStart w:id="228" w:name="_Toc352683113"/>
      <w:bookmarkStart w:id="229" w:name="_Toc352677448"/>
      <w:bookmarkStart w:id="230" w:name="_Toc352678893"/>
      <w:bookmarkStart w:id="231" w:name="_Toc352683118"/>
      <w:bookmarkStart w:id="232" w:name="_Toc352677452"/>
      <w:bookmarkStart w:id="233" w:name="_Toc352678897"/>
      <w:bookmarkStart w:id="234" w:name="_Toc352683122"/>
      <w:bookmarkStart w:id="235" w:name="_Toc352677460"/>
      <w:bookmarkStart w:id="236" w:name="_Toc352678905"/>
      <w:bookmarkStart w:id="237" w:name="_Toc352683130"/>
      <w:bookmarkStart w:id="238" w:name="_Toc352677465"/>
      <w:bookmarkStart w:id="239" w:name="_Toc352678910"/>
      <w:bookmarkStart w:id="240" w:name="_Toc352683135"/>
      <w:bookmarkStart w:id="241" w:name="_Toc352677470"/>
      <w:bookmarkStart w:id="242" w:name="_Toc352678915"/>
      <w:bookmarkStart w:id="243" w:name="_Toc352683140"/>
      <w:bookmarkStart w:id="244" w:name="_Toc352677475"/>
      <w:bookmarkStart w:id="245" w:name="_Toc352678920"/>
      <w:bookmarkStart w:id="246" w:name="_Toc352683145"/>
      <w:bookmarkStart w:id="247" w:name="_Toc334700459"/>
      <w:bookmarkStart w:id="248" w:name="_Toc334700551"/>
      <w:bookmarkStart w:id="249" w:name="_Toc339385587"/>
      <w:bookmarkStart w:id="250" w:name="_Toc339538212"/>
      <w:bookmarkStart w:id="251" w:name="_Toc339544789"/>
      <w:bookmarkStart w:id="252" w:name="_Toc34241259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3" w:name="_Toc386738960"/>
            <w:bookmarkStart w:id="254" w:name="_Toc386738984"/>
            <w:bookmarkStart w:id="255" w:name="_Toc386738988"/>
            <w:bookmarkStart w:id="256" w:name="_Toc386738992"/>
            <w:bookmarkStart w:id="257" w:name="_Toc386738996"/>
            <w:bookmarkStart w:id="258" w:name="_Toc386739000"/>
            <w:bookmarkStart w:id="259" w:name="_Toc386739004"/>
            <w:bookmarkStart w:id="260" w:name="_Toc386739008"/>
            <w:bookmarkStart w:id="261" w:name="_Toc386739012"/>
            <w:bookmarkStart w:id="262" w:name="_Toc386739016"/>
            <w:bookmarkStart w:id="263" w:name="_Toc386739020"/>
            <w:bookmarkStart w:id="264" w:name="_Toc386739024"/>
            <w:bookmarkStart w:id="265" w:name="_Toc386739028"/>
            <w:bookmarkStart w:id="266" w:name="_Toc386739032"/>
            <w:bookmarkStart w:id="267" w:name="_Toc386739036"/>
            <w:bookmarkStart w:id="268" w:name="_Toc386739040"/>
            <w:bookmarkStart w:id="269" w:name="_Toc386739044"/>
            <w:bookmarkStart w:id="270" w:name="_Toc386739048"/>
            <w:bookmarkStart w:id="271" w:name="_Toc386739052"/>
            <w:bookmarkStart w:id="272" w:name="_Toc386739056"/>
            <w:bookmarkStart w:id="273" w:name="_Toc386739060"/>
            <w:bookmarkStart w:id="274" w:name="_Toc386739064"/>
            <w:bookmarkStart w:id="275" w:name="_Toc386739094"/>
            <w:bookmarkStart w:id="276" w:name="_Ref392220935"/>
            <w:bookmarkStart w:id="277" w:name="_Toc39234451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5"/>
            <w:bookmarkEnd w:id="276"/>
            <w:bookmarkEnd w:id="277"/>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ранжировке;</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8" w:name="Par1"/>
            <w:bookmarkStart w:id="279" w:name="Par5"/>
            <w:bookmarkEnd w:id="278"/>
            <w:bookmarkEnd w:id="279"/>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60"/>
            </w:tblGrid>
            <w:tr w:rsidR="002C7FD1" w:rsidRPr="00784F55" w14:paraId="54284EBA" w14:textId="77777777" w:rsidTr="00367536">
              <w:trPr>
                <w:trHeight w:val="848"/>
              </w:trPr>
              <w:tc>
                <w:tcPr>
                  <w:tcW w:w="5000" w:type="pct"/>
                  <w:shd w:val="clear" w:color="auto" w:fill="auto"/>
                </w:tcPr>
                <w:p w14:paraId="23BC1F14"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0300F8AB"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75066A7"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427EE6CB"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1968C73A"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63AFA880" w14:textId="77777777" w:rsidR="002C7FD1" w:rsidRPr="006A245B"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64E02BB0" w14:textId="77777777" w:rsidR="002C7FD1" w:rsidRPr="006A245B" w:rsidRDefault="002C7FD1" w:rsidP="002C7FD1">
                  <w:pPr>
                    <w:tabs>
                      <w:tab w:val="clear" w:pos="1134"/>
                      <w:tab w:val="left" w:pos="609"/>
                    </w:tabs>
                    <w:ind w:firstLine="614"/>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06F8DC14" w14:textId="77777777" w:rsidR="002C7FD1" w:rsidRPr="00E43D21"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E43D21">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41F9647" w14:textId="557F54C3" w:rsidR="002C7FD1" w:rsidRPr="00C71EF1" w:rsidRDefault="00036C9F" w:rsidP="002C7FD1">
                  <w:pPr>
                    <w:pStyle w:val="afa"/>
                    <w:numPr>
                      <w:ilvl w:val="0"/>
                      <w:numId w:val="24"/>
                    </w:numPr>
                    <w:tabs>
                      <w:tab w:val="clear" w:pos="1134"/>
                      <w:tab w:val="left" w:pos="609"/>
                    </w:tabs>
                    <w:ind w:left="0" w:firstLine="360"/>
                    <w:jc w:val="both"/>
                    <w:rPr>
                      <w:rFonts w:ascii="Tahoma" w:hAnsi="Tahoma" w:cs="Tahoma"/>
                      <w:sz w:val="18"/>
                      <w:szCs w:val="18"/>
                    </w:rPr>
                  </w:pPr>
                  <w:r w:rsidRPr="00036C9F">
                    <w:rPr>
                      <w:rFonts w:ascii="Tahoma" w:hAnsi="Tahoma" w:cs="Tahoma"/>
                      <w:sz w:val="18"/>
                      <w:szCs w:val="18"/>
                    </w:rPr>
                    <w:t xml:space="preserve">Наличие у Участника и/или привлекаемых им субподрядчиков </w:t>
                  </w:r>
                  <w:r w:rsidR="0077456F" w:rsidRPr="0077456F">
                    <w:rPr>
                      <w:rFonts w:ascii="Tahoma" w:hAnsi="Tahoma" w:cs="Tahoma"/>
                      <w:sz w:val="18"/>
                      <w:szCs w:val="18"/>
                    </w:rPr>
                    <w:t>опыта выполнения строительно-монтажных по строительству сетей теплоснабжения, с диаметром трубопровода не менее 250 мм, за последние три года (до подачи заявки), не менее 1 (одного) исполненного в полном объеме договора в указанном периоде либо действующих договоров (в части принятой заказчиком), на общую сумму не менее 250 000 000,00 рублей (без учета НДС)</w:t>
                  </w:r>
                  <w:r w:rsidR="002C7FD1" w:rsidRPr="00C71EF1">
                    <w:rPr>
                      <w:rFonts w:ascii="Tahoma" w:hAnsi="Tahoma" w:cs="Tahoma"/>
                      <w:sz w:val="18"/>
                      <w:szCs w:val="18"/>
                    </w:rPr>
                    <w:t xml:space="preserve">. </w:t>
                  </w:r>
                </w:p>
                <w:p w14:paraId="1AD4DF50" w14:textId="77777777" w:rsidR="002C7FD1" w:rsidRDefault="002C7FD1" w:rsidP="002C7FD1">
                  <w:pPr>
                    <w:pStyle w:val="afa"/>
                    <w:tabs>
                      <w:tab w:val="clear" w:pos="1134"/>
                      <w:tab w:val="left" w:pos="609"/>
                    </w:tabs>
                    <w:ind w:left="184" w:firstLine="425"/>
                    <w:jc w:val="both"/>
                    <w:rPr>
                      <w:rFonts w:ascii="Tahoma" w:hAnsi="Tahoma" w:cs="Tahoma"/>
                      <w:sz w:val="18"/>
                      <w:szCs w:val="18"/>
                    </w:rPr>
                  </w:pPr>
                </w:p>
                <w:p w14:paraId="7387B868" w14:textId="77777777" w:rsidR="002C7FD1" w:rsidRPr="00173B1D" w:rsidRDefault="002C7FD1" w:rsidP="002C7FD1">
                  <w:pPr>
                    <w:ind w:left="142" w:firstLine="331"/>
                    <w:rPr>
                      <w:rFonts w:ascii="Tahoma" w:hAnsi="Tahoma" w:cs="Tahoma"/>
                      <w:bCs/>
                      <w:sz w:val="18"/>
                      <w:szCs w:val="18"/>
                    </w:rPr>
                  </w:pPr>
                  <w:r w:rsidRPr="005137B8">
                    <w:rPr>
                      <w:rFonts w:ascii="Tahoma" w:hAnsi="Tahoma" w:cs="Tahoma"/>
                      <w:sz w:val="18"/>
                      <w:szCs w:val="18"/>
                    </w:rPr>
                    <w:t>Соответствие данному требовани</w:t>
                  </w:r>
                  <w:r>
                    <w:rPr>
                      <w:rFonts w:ascii="Tahoma" w:hAnsi="Tahoma" w:cs="Tahoma"/>
                      <w:sz w:val="18"/>
                      <w:szCs w:val="18"/>
                    </w:rPr>
                    <w:t>ю</w:t>
                  </w:r>
                  <w:r w:rsidRPr="005137B8">
                    <w:rPr>
                      <w:rFonts w:ascii="Tahoma" w:hAnsi="Tahoma" w:cs="Tahoma"/>
                      <w:sz w:val="18"/>
                      <w:szCs w:val="18"/>
                    </w:rPr>
                    <w:t xml:space="preserve"> подтверждается </w:t>
                  </w:r>
                  <w:r w:rsidRPr="00EA1ABC">
                    <w:rPr>
                      <w:rFonts w:ascii="Tahoma" w:hAnsi="Tahoma" w:cs="Tahoma"/>
                      <w:bCs/>
                      <w:sz w:val="18"/>
                      <w:szCs w:val="18"/>
                    </w:rPr>
                    <w:t>формой № 2 Блока 4 с приложением копий исполненных и/или действующих договоров (в части принятой заказчиком) и актов приемки выполненных работ в составе направляемой Участником заявки.</w:t>
                  </w:r>
                  <w:r w:rsidRPr="00173B1D">
                    <w:rPr>
                      <w:rFonts w:ascii="Tahoma" w:hAnsi="Tahoma" w:cs="Tahoma"/>
                      <w:bCs/>
                      <w:sz w:val="18"/>
                      <w:szCs w:val="18"/>
                    </w:rPr>
                    <w:t xml:space="preserve"> </w:t>
                  </w:r>
                </w:p>
                <w:p w14:paraId="38BA5E66" w14:textId="77777777" w:rsidR="002C7FD1" w:rsidRPr="004E19DA" w:rsidRDefault="002C7FD1" w:rsidP="002C7FD1">
                  <w:pPr>
                    <w:tabs>
                      <w:tab w:val="clear" w:pos="1134"/>
                      <w:tab w:val="left" w:pos="609"/>
                    </w:tabs>
                    <w:ind w:left="184" w:firstLine="425"/>
                    <w:rPr>
                      <w:rFonts w:ascii="Tahoma" w:hAnsi="Tahoma" w:cs="Tahoma"/>
                      <w:color w:val="002060"/>
                      <w:sz w:val="10"/>
                      <w:szCs w:val="10"/>
                    </w:rPr>
                  </w:pPr>
                </w:p>
                <w:p w14:paraId="60C44931" w14:textId="77777777" w:rsidR="002C7FD1" w:rsidRDefault="002C7FD1" w:rsidP="002C7FD1">
                  <w:pPr>
                    <w:tabs>
                      <w:tab w:val="clear" w:pos="1134"/>
                      <w:tab w:val="left" w:pos="609"/>
                    </w:tabs>
                    <w:ind w:firstLine="756"/>
                    <w:rPr>
                      <w:rFonts w:ascii="Tahoma" w:hAnsi="Tahoma" w:cs="Tahoma"/>
                      <w:sz w:val="18"/>
                      <w:szCs w:val="18"/>
                    </w:rPr>
                  </w:pPr>
                </w:p>
                <w:p w14:paraId="6538CA58" w14:textId="77777777" w:rsidR="002C7FD1" w:rsidRPr="00EC5934"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EC5934">
                    <w:rPr>
                      <w:rFonts w:ascii="Tahoma" w:hAnsi="Tahoma" w:cs="Tahoma"/>
                      <w:sz w:val="18"/>
                      <w:szCs w:val="18"/>
                    </w:rPr>
                    <w:t xml:space="preserve">Соответствие </w:t>
                  </w:r>
                  <w:r w:rsidRPr="002525CB">
                    <w:rPr>
                      <w:rFonts w:ascii="Tahoma" w:hAnsi="Tahoma" w:cs="Tahoma"/>
                      <w:sz w:val="18"/>
                      <w:szCs w:val="18"/>
                    </w:rPr>
                    <w:t>Участника запроса предложений</w:t>
                  </w:r>
                  <w:r w:rsidRPr="00EC5934">
                    <w:rPr>
                      <w:rFonts w:ascii="Tahoma" w:hAnsi="Tahoma" w:cs="Tahoma"/>
                      <w:sz w:val="18"/>
                      <w:szCs w:val="18"/>
                    </w:rPr>
                    <w:t xml:space="preserve"> требованиям, устанавливаемым законодательством Российской Федерации к лицам, осуществляющим выполнение работ в соответствии с предметом лота (предметом проекта Договора), а именно:</w:t>
                  </w:r>
                </w:p>
                <w:p w14:paraId="4EB7813D" w14:textId="77777777" w:rsidR="002C7FD1" w:rsidRPr="002525CB" w:rsidRDefault="002C7FD1" w:rsidP="002C7FD1">
                  <w:pPr>
                    <w:tabs>
                      <w:tab w:val="clear" w:pos="1134"/>
                    </w:tabs>
                    <w:ind w:left="47" w:firstLine="0"/>
                    <w:rPr>
                      <w:rFonts w:ascii="Tahoma" w:hAnsi="Tahoma" w:cs="Tahoma"/>
                      <w:sz w:val="18"/>
                      <w:szCs w:val="18"/>
                    </w:rPr>
                  </w:pPr>
                  <w:r w:rsidRPr="00301FA7">
                    <w:rPr>
                      <w:rFonts w:ascii="Tahoma" w:hAnsi="Tahoma" w:cs="Tahoma"/>
                      <w:sz w:val="18"/>
                      <w:szCs w:val="18"/>
                    </w:rPr>
                    <w:t>в соответствии с ч.2 ст. 52, ст. 55</w:t>
                  </w:r>
                  <w:r w:rsidRPr="002525CB">
                    <w:rPr>
                      <w:rFonts w:ascii="Tahoma" w:hAnsi="Tahoma" w:cs="Tahoma"/>
                      <w:sz w:val="18"/>
                      <w:szCs w:val="18"/>
                    </w:rPr>
                    <w:t xml:space="preserve">.17 «Градостроительного кодекса Российской Федерации» от 29.12.2004 № 190-ФЗ (далее - ГрК РФ) Участник  запроса предложений </w:t>
                  </w:r>
                  <w:hyperlink r:id="rId47" w:anchor="dst1857" w:history="1">
                    <w:r w:rsidRPr="002525CB">
                      <w:rPr>
                        <w:rFonts w:ascii="Tahoma" w:hAnsi="Tahoma" w:cs="Tahoma"/>
                        <w:sz w:val="18"/>
                        <w:szCs w:val="18"/>
                      </w:rPr>
                      <w:t>должен быть</w:t>
                    </w:r>
                  </w:hyperlink>
                  <w:r w:rsidRPr="002525CB">
                    <w:rPr>
                      <w:rFonts w:ascii="Tahoma" w:hAnsi="Tahoma" w:cs="Tahoma"/>
                      <w:sz w:val="18"/>
                      <w:szCs w:val="18"/>
                    </w:rPr>
                    <w:t> членом саморегулируемой организации (далее-СРО)  в области строительства, реконструкции, капитального ремонта объектов капитального строительства;</w:t>
                  </w:r>
                </w:p>
                <w:p w14:paraId="70E5D0E2" w14:textId="77777777" w:rsidR="002C7FD1" w:rsidRPr="002525CB" w:rsidRDefault="002C7FD1" w:rsidP="002C7FD1">
                  <w:pPr>
                    <w:pStyle w:val="afa"/>
                    <w:numPr>
                      <w:ilvl w:val="0"/>
                      <w:numId w:val="36"/>
                    </w:numPr>
                    <w:tabs>
                      <w:tab w:val="clear" w:pos="1134"/>
                    </w:tabs>
                    <w:ind w:left="47" w:firstLine="313"/>
                    <w:jc w:val="both"/>
                    <w:rPr>
                      <w:rFonts w:ascii="Tahoma" w:hAnsi="Tahoma" w:cs="Tahoma"/>
                      <w:sz w:val="18"/>
                      <w:szCs w:val="18"/>
                    </w:rPr>
                  </w:pPr>
                  <w:r w:rsidRPr="002525CB">
                    <w:rPr>
                      <w:rFonts w:ascii="Tahoma" w:hAnsi="Tahoma" w:cs="Tahoma"/>
                      <w:sz w:val="18"/>
                      <w:szCs w:val="18"/>
                    </w:rPr>
                    <w:t xml:space="preserve">участник запроса предложений должен быть членом СРО с уровнем ответственности, установленным, исходя из размера взноса, внесенного в компенсационные фонды возмещения вреда, обеспечения договорных обязательств, соответствующим стоимости работ согласно заявке Участника </w:t>
                  </w:r>
                  <w:r w:rsidRPr="002525CB">
                    <w:rPr>
                      <w:rFonts w:ascii="Tahoma" w:hAnsi="Tahoma" w:cs="Tahoma"/>
                      <w:sz w:val="18"/>
                      <w:szCs w:val="18"/>
                    </w:rPr>
                    <w:lastRenderedPageBreak/>
                    <w:t xml:space="preserve">закупки.  </w:t>
                  </w:r>
                </w:p>
                <w:p w14:paraId="3B8B5222" w14:textId="77777777" w:rsidR="002C7FD1" w:rsidRPr="002525CB" w:rsidRDefault="002C7FD1" w:rsidP="002C7FD1">
                  <w:pPr>
                    <w:pStyle w:val="afa"/>
                    <w:numPr>
                      <w:ilvl w:val="0"/>
                      <w:numId w:val="37"/>
                    </w:numPr>
                    <w:tabs>
                      <w:tab w:val="clear" w:pos="1134"/>
                      <w:tab w:val="left" w:pos="614"/>
                    </w:tabs>
                    <w:ind w:left="0" w:firstLine="360"/>
                    <w:jc w:val="both"/>
                    <w:rPr>
                      <w:rFonts w:ascii="Tahoma" w:hAnsi="Tahoma" w:cs="Tahoma"/>
                      <w:sz w:val="18"/>
                      <w:szCs w:val="18"/>
                    </w:rPr>
                  </w:pPr>
                  <w:r w:rsidRPr="002525CB">
                    <w:rPr>
                      <w:rFonts w:ascii="Tahoma" w:hAnsi="Tahoma" w:cs="Tahoma"/>
                      <w:sz w:val="18"/>
                      <w:szCs w:val="18"/>
                    </w:rPr>
                    <w:t>СРО, в которой состоит участник, должна иметь компенсационный фонд обеспечения договорных обязательств (ст. 55.8 ГрК РФ);</w:t>
                  </w:r>
                </w:p>
                <w:p w14:paraId="6ADAA8B5" w14:textId="77777777" w:rsidR="002C7FD1" w:rsidRPr="00EC5934" w:rsidRDefault="002C7FD1" w:rsidP="002C7FD1">
                  <w:pPr>
                    <w:pStyle w:val="afa"/>
                    <w:numPr>
                      <w:ilvl w:val="0"/>
                      <w:numId w:val="37"/>
                    </w:numPr>
                    <w:tabs>
                      <w:tab w:val="clear" w:pos="1134"/>
                      <w:tab w:val="left" w:pos="614"/>
                    </w:tabs>
                    <w:ind w:left="0" w:firstLine="360"/>
                    <w:jc w:val="both"/>
                    <w:rPr>
                      <w:rFonts w:ascii="Tahoma" w:hAnsi="Tahoma" w:cs="Tahoma"/>
                      <w:sz w:val="18"/>
                      <w:szCs w:val="18"/>
                    </w:rPr>
                  </w:pPr>
                  <w:r w:rsidRPr="00EC5934">
                    <w:rPr>
                      <w:rFonts w:ascii="Tahoma" w:hAnsi="Tahoma" w:cs="Tahoma"/>
                      <w:sz w:val="18"/>
                      <w:szCs w:val="18"/>
                    </w:rPr>
                    <w:t>Совокупный размер обязательств участника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ГрК РФ);</w:t>
                  </w:r>
                </w:p>
                <w:p w14:paraId="61871718" w14:textId="77777777" w:rsidR="002C7FD1" w:rsidRPr="00EC5934" w:rsidRDefault="002C7FD1" w:rsidP="002C7FD1">
                  <w:pPr>
                    <w:tabs>
                      <w:tab w:val="clear" w:pos="1134"/>
                      <w:tab w:val="left" w:pos="609"/>
                    </w:tabs>
                    <w:ind w:firstLine="0"/>
                    <w:rPr>
                      <w:rFonts w:ascii="Tahoma" w:hAnsi="Tahoma" w:cs="Tahoma"/>
                      <w:sz w:val="18"/>
                      <w:szCs w:val="18"/>
                    </w:rPr>
                  </w:pPr>
                  <w:r>
                    <w:rPr>
                      <w:rFonts w:ascii="Tahoma" w:hAnsi="Tahoma" w:cs="Tahoma"/>
                      <w:sz w:val="18"/>
                      <w:szCs w:val="18"/>
                    </w:rPr>
                    <w:tab/>
                  </w:r>
                  <w:r w:rsidRPr="00EC5934">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168DF0ED" w14:textId="77777777" w:rsidR="002C7FD1" w:rsidRDefault="002C7FD1" w:rsidP="002C7FD1">
                  <w:pPr>
                    <w:tabs>
                      <w:tab w:val="clear" w:pos="1134"/>
                      <w:tab w:val="left" w:pos="609"/>
                    </w:tabs>
                    <w:ind w:firstLine="756"/>
                    <w:rPr>
                      <w:rFonts w:ascii="Tahoma" w:hAnsi="Tahoma" w:cs="Tahoma"/>
                      <w:sz w:val="18"/>
                      <w:szCs w:val="18"/>
                    </w:rPr>
                  </w:pPr>
                </w:p>
                <w:p w14:paraId="5E607B94" w14:textId="77777777" w:rsidR="002C7FD1"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1F50A7">
                    <w:rPr>
                      <w:rFonts w:ascii="Tahoma" w:hAnsi="Tahoma" w:cs="Tahoma"/>
                      <w:sz w:val="18"/>
                      <w:szCs w:val="18"/>
                    </w:rPr>
                    <w:t xml:space="preserve">Наличие у Участника и/или привлекаемых им субподрядчиков собственной либо привлечённой аттестованной и аккредитованной в установленном порядке строительной лаборатории (общестрой, НРК, АКЗ) для осуществления строительного контроля, общестроительных работ, сварочных работ, АКЗ. </w:t>
                  </w:r>
                </w:p>
                <w:p w14:paraId="3671C18C" w14:textId="77777777" w:rsidR="002C7FD1" w:rsidRDefault="002C7FD1" w:rsidP="002C7FD1">
                  <w:pPr>
                    <w:pStyle w:val="afa"/>
                    <w:tabs>
                      <w:tab w:val="clear" w:pos="1134"/>
                      <w:tab w:val="left" w:pos="609"/>
                    </w:tabs>
                    <w:ind w:left="360"/>
                    <w:jc w:val="both"/>
                    <w:rPr>
                      <w:rFonts w:ascii="Tahoma" w:hAnsi="Tahoma" w:cs="Tahoma"/>
                      <w:sz w:val="18"/>
                      <w:szCs w:val="18"/>
                    </w:rPr>
                  </w:pPr>
                  <w:r>
                    <w:rPr>
                      <w:rFonts w:ascii="Tahoma" w:hAnsi="Tahoma" w:cs="Tahoma"/>
                      <w:sz w:val="18"/>
                      <w:szCs w:val="18"/>
                    </w:rPr>
                    <w:t>Соответствие данному требованию п</w:t>
                  </w:r>
                  <w:r w:rsidRPr="001F50A7">
                    <w:rPr>
                      <w:rFonts w:ascii="Tahoma" w:hAnsi="Tahoma" w:cs="Tahoma"/>
                      <w:sz w:val="18"/>
                      <w:szCs w:val="18"/>
                    </w:rPr>
                    <w:t>одтверждается свидетельством об аккредитации, выданным уполномоченным органом, а также, если свидетельство об аккредитации выдано не в отношении участника закупки, - договором на оказание услуг или договором аренды (в т.ч. предварительным договоров или договором под отлагательным условием).</w:t>
                  </w:r>
                </w:p>
                <w:p w14:paraId="451AD719" w14:textId="77777777" w:rsidR="002C7FD1" w:rsidRPr="001F50A7" w:rsidRDefault="002C7FD1" w:rsidP="002C7FD1">
                  <w:pPr>
                    <w:pStyle w:val="afa"/>
                    <w:tabs>
                      <w:tab w:val="clear" w:pos="1134"/>
                      <w:tab w:val="left" w:pos="609"/>
                    </w:tabs>
                    <w:ind w:left="360"/>
                    <w:jc w:val="both"/>
                    <w:rPr>
                      <w:rFonts w:ascii="Tahoma" w:hAnsi="Tahoma" w:cs="Tahoma"/>
                      <w:sz w:val="18"/>
                      <w:szCs w:val="18"/>
                    </w:rPr>
                  </w:pPr>
                </w:p>
                <w:p w14:paraId="31BABF9C" w14:textId="77777777" w:rsidR="002C7FD1" w:rsidRDefault="002C7FD1" w:rsidP="002C7FD1">
                  <w:pPr>
                    <w:pStyle w:val="afa"/>
                    <w:numPr>
                      <w:ilvl w:val="0"/>
                      <w:numId w:val="24"/>
                    </w:numPr>
                    <w:tabs>
                      <w:tab w:val="clear" w:pos="1134"/>
                      <w:tab w:val="left" w:pos="360"/>
                    </w:tabs>
                    <w:ind w:left="42" w:firstLine="284"/>
                    <w:jc w:val="both"/>
                    <w:rPr>
                      <w:rFonts w:ascii="Tahoma" w:hAnsi="Tahoma" w:cs="Tahoma"/>
                      <w:sz w:val="18"/>
                      <w:szCs w:val="18"/>
                    </w:rPr>
                  </w:pPr>
                  <w:r w:rsidRPr="00AA67A0">
                    <w:rPr>
                      <w:rFonts w:ascii="Tahoma" w:hAnsi="Tahoma" w:cs="Tahoma"/>
                      <w:sz w:val="18"/>
                      <w:szCs w:val="18"/>
                    </w:rPr>
                    <w:t>Наличие у Участника запроса предложений и/или привлекаемых им субподрядчиков, квалифицированного персонала для выполнения работ в соответствии с предметом лота (предметом договора).</w:t>
                  </w:r>
                </w:p>
                <w:p w14:paraId="6455A23B" w14:textId="77777777" w:rsidR="002C7FD1" w:rsidRPr="005137B8" w:rsidRDefault="002C7FD1" w:rsidP="002C7FD1">
                  <w:pPr>
                    <w:tabs>
                      <w:tab w:val="clear" w:pos="1134"/>
                      <w:tab w:val="left" w:pos="756"/>
                    </w:tabs>
                    <w:ind w:firstLine="0"/>
                    <w:jc w:val="center"/>
                    <w:rPr>
                      <w:rFonts w:ascii="Tahoma" w:hAnsi="Tahoma" w:cs="Tahoma"/>
                      <w:sz w:val="18"/>
                      <w:szCs w:val="18"/>
                    </w:rPr>
                  </w:pPr>
                  <w:r>
                    <w:rPr>
                      <w:rFonts w:ascii="Tahoma" w:hAnsi="Tahoma" w:cs="Tahoma"/>
                      <w:sz w:val="18"/>
                      <w:szCs w:val="18"/>
                    </w:rPr>
                    <w:t xml:space="preserve">                                                                                                                         </w:t>
                  </w:r>
                  <w:r w:rsidRPr="005137B8">
                    <w:rPr>
                      <w:rFonts w:ascii="Tahoma" w:hAnsi="Tahoma" w:cs="Tahoma"/>
                      <w:sz w:val="18"/>
                      <w:szCs w:val="18"/>
                    </w:rPr>
                    <w:t>Таблица №1.</w:t>
                  </w:r>
                </w:p>
                <w:tbl>
                  <w:tblPr>
                    <w:tblW w:w="86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3"/>
                    <w:gridCol w:w="1843"/>
                  </w:tblGrid>
                  <w:tr w:rsidR="002C7FD1" w:rsidRPr="00173B1D" w14:paraId="75A863EE" w14:textId="77777777" w:rsidTr="00367536">
                    <w:tc>
                      <w:tcPr>
                        <w:tcW w:w="6853" w:type="dxa"/>
                        <w:shd w:val="clear" w:color="auto" w:fill="auto"/>
                      </w:tcPr>
                      <w:p w14:paraId="443D941D" w14:textId="77777777" w:rsidR="002C7FD1" w:rsidRPr="00173B1D" w:rsidRDefault="002C7FD1" w:rsidP="002C7FD1">
                        <w:pPr>
                          <w:jc w:val="center"/>
                          <w:rPr>
                            <w:rFonts w:ascii="Tahoma" w:eastAsia="Arial Unicode MS" w:hAnsi="Tahoma" w:cs="Tahoma"/>
                            <w:b/>
                            <w:sz w:val="18"/>
                            <w:szCs w:val="18"/>
                          </w:rPr>
                        </w:pPr>
                        <w:r w:rsidRPr="00173B1D">
                          <w:rPr>
                            <w:rFonts w:ascii="Tahoma" w:eastAsia="Arial Unicode MS" w:hAnsi="Tahoma" w:cs="Tahoma"/>
                            <w:b/>
                            <w:sz w:val="18"/>
                            <w:szCs w:val="18"/>
                          </w:rPr>
                          <w:t>Перечень специалистов</w:t>
                        </w:r>
                      </w:p>
                    </w:tc>
                    <w:tc>
                      <w:tcPr>
                        <w:tcW w:w="1843" w:type="dxa"/>
                        <w:shd w:val="clear" w:color="auto" w:fill="auto"/>
                        <w:vAlign w:val="center"/>
                      </w:tcPr>
                      <w:p w14:paraId="0967FED8" w14:textId="77777777" w:rsidR="002C7FD1" w:rsidRPr="00173B1D" w:rsidRDefault="002C7FD1" w:rsidP="002C7FD1">
                        <w:pPr>
                          <w:ind w:firstLine="0"/>
                          <w:jc w:val="center"/>
                          <w:rPr>
                            <w:rFonts w:ascii="Tahoma" w:eastAsia="Arial Unicode MS" w:hAnsi="Tahoma" w:cs="Tahoma"/>
                            <w:b/>
                            <w:sz w:val="18"/>
                            <w:szCs w:val="18"/>
                          </w:rPr>
                        </w:pPr>
                        <w:r w:rsidRPr="00173B1D">
                          <w:rPr>
                            <w:rFonts w:ascii="Tahoma" w:eastAsia="Arial Unicode MS" w:hAnsi="Tahoma" w:cs="Tahoma"/>
                            <w:b/>
                            <w:sz w:val="18"/>
                            <w:szCs w:val="18"/>
                          </w:rPr>
                          <w:t>Минимальное количество персонала</w:t>
                        </w:r>
                      </w:p>
                    </w:tc>
                  </w:tr>
                  <w:tr w:rsidR="002C7FD1" w:rsidRPr="00173B1D" w14:paraId="73AC0654" w14:textId="77777777" w:rsidTr="00367536">
                    <w:tc>
                      <w:tcPr>
                        <w:tcW w:w="6853" w:type="dxa"/>
                        <w:shd w:val="clear" w:color="auto" w:fill="auto"/>
                      </w:tcPr>
                      <w:p w14:paraId="1279E818" w14:textId="77777777" w:rsidR="002C7FD1" w:rsidRPr="00173B1D" w:rsidRDefault="002C7FD1" w:rsidP="00AC5493">
                        <w:pPr>
                          <w:contextualSpacing/>
                          <w:rPr>
                            <w:rFonts w:ascii="Tahoma" w:eastAsia="Arial Unicode MS" w:hAnsi="Tahoma" w:cs="Tahoma"/>
                            <w:b/>
                            <w:sz w:val="18"/>
                            <w:szCs w:val="18"/>
                          </w:rPr>
                        </w:pPr>
                        <w:r w:rsidRPr="00173B1D">
                          <w:rPr>
                            <w:rFonts w:ascii="Tahoma" w:eastAsia="Arial Unicode MS" w:hAnsi="Tahoma" w:cs="Tahoma"/>
                            <w:b/>
                            <w:sz w:val="18"/>
                            <w:szCs w:val="18"/>
                          </w:rPr>
                          <w:t>ИТР, служащие:</w:t>
                        </w:r>
                      </w:p>
                    </w:tc>
                    <w:tc>
                      <w:tcPr>
                        <w:tcW w:w="1843" w:type="dxa"/>
                        <w:shd w:val="clear" w:color="auto" w:fill="auto"/>
                      </w:tcPr>
                      <w:p w14:paraId="69C9897A" w14:textId="08510ACE" w:rsidR="002C7FD1" w:rsidRPr="00173B1D" w:rsidRDefault="00021977" w:rsidP="002C7FD1">
                        <w:pPr>
                          <w:ind w:firstLine="0"/>
                          <w:jc w:val="center"/>
                          <w:rPr>
                            <w:rFonts w:ascii="Tahoma" w:eastAsia="Arial Unicode MS" w:hAnsi="Tahoma" w:cs="Tahoma"/>
                            <w:b/>
                            <w:sz w:val="18"/>
                            <w:szCs w:val="18"/>
                          </w:rPr>
                        </w:pPr>
                        <w:r>
                          <w:rPr>
                            <w:rFonts w:ascii="Tahoma" w:eastAsia="Arial Unicode MS" w:hAnsi="Tahoma" w:cs="Tahoma"/>
                            <w:b/>
                            <w:sz w:val="18"/>
                            <w:szCs w:val="18"/>
                          </w:rPr>
                          <w:t>12</w:t>
                        </w:r>
                      </w:p>
                    </w:tc>
                  </w:tr>
                  <w:tr w:rsidR="0066373E" w:rsidRPr="00173B1D" w14:paraId="33F3DB7F" w14:textId="77777777" w:rsidTr="00367536">
                    <w:trPr>
                      <w:trHeight w:val="60"/>
                    </w:trPr>
                    <w:tc>
                      <w:tcPr>
                        <w:tcW w:w="6853" w:type="dxa"/>
                        <w:shd w:val="clear" w:color="auto" w:fill="auto"/>
                      </w:tcPr>
                      <w:p w14:paraId="297BABC5" w14:textId="38456BC8" w:rsidR="0066373E" w:rsidRPr="00173B1D" w:rsidRDefault="0066373E" w:rsidP="0066373E">
                        <w:pPr>
                          <w:ind w:firstLine="0"/>
                          <w:rPr>
                            <w:rFonts w:ascii="Tahoma" w:eastAsia="Arial Unicode MS" w:hAnsi="Tahoma" w:cs="Tahoma"/>
                            <w:sz w:val="18"/>
                            <w:szCs w:val="18"/>
                          </w:rPr>
                        </w:pPr>
                        <w:r w:rsidRPr="00036EF4">
                          <w:rPr>
                            <w:rFonts w:ascii="Tahoma" w:hAnsi="Tahoma" w:cs="Tahoma"/>
                            <w:sz w:val="18"/>
                            <w:szCs w:val="18"/>
                          </w:rPr>
                          <w:t>Главный инженер строительной организации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области строительства).</w:t>
                        </w:r>
                      </w:p>
                    </w:tc>
                    <w:tc>
                      <w:tcPr>
                        <w:tcW w:w="1843" w:type="dxa"/>
                        <w:shd w:val="clear" w:color="auto" w:fill="auto"/>
                      </w:tcPr>
                      <w:p w14:paraId="087963BC" w14:textId="15DC0386" w:rsidR="0066373E" w:rsidRPr="00173B1D" w:rsidRDefault="0066373E" w:rsidP="0066373E">
                        <w:pPr>
                          <w:ind w:firstLine="0"/>
                          <w:jc w:val="center"/>
                          <w:rPr>
                            <w:rFonts w:ascii="Tahoma" w:eastAsia="Arial Unicode MS" w:hAnsi="Tahoma" w:cs="Tahoma"/>
                            <w:sz w:val="18"/>
                            <w:szCs w:val="18"/>
                          </w:rPr>
                        </w:pPr>
                        <w:r w:rsidRPr="001A4CB3">
                          <w:rPr>
                            <w:rFonts w:ascii="Tahoma" w:hAnsi="Tahoma" w:cs="Tahoma"/>
                            <w:sz w:val="18"/>
                            <w:szCs w:val="18"/>
                          </w:rPr>
                          <w:t>1</w:t>
                        </w:r>
                      </w:p>
                    </w:tc>
                  </w:tr>
                  <w:tr w:rsidR="0066373E" w:rsidRPr="00173B1D" w14:paraId="76B4DA3D" w14:textId="77777777" w:rsidTr="00367536">
                    <w:trPr>
                      <w:trHeight w:val="60"/>
                    </w:trPr>
                    <w:tc>
                      <w:tcPr>
                        <w:tcW w:w="6853" w:type="dxa"/>
                        <w:shd w:val="clear" w:color="auto" w:fill="auto"/>
                      </w:tcPr>
                      <w:p w14:paraId="2D385375" w14:textId="27AF5E11" w:rsidR="0066373E" w:rsidRPr="00173B1D" w:rsidRDefault="0066373E" w:rsidP="0066373E">
                        <w:pPr>
                          <w:ind w:firstLine="0"/>
                          <w:contextualSpacing/>
                          <w:rPr>
                            <w:rFonts w:ascii="Tahoma" w:eastAsia="Arial Unicode MS" w:hAnsi="Tahoma" w:cs="Tahoma"/>
                            <w:sz w:val="18"/>
                            <w:szCs w:val="18"/>
                          </w:rPr>
                        </w:pPr>
                        <w:r w:rsidRPr="00036EF4">
                          <w:rPr>
                            <w:rFonts w:ascii="Tahoma" w:hAnsi="Tahoma" w:cs="Tahoma"/>
                            <w:sz w:val="18"/>
                            <w:szCs w:val="18"/>
                          </w:rPr>
                          <w:t>Производитель работ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строительстве)</w:t>
                        </w:r>
                      </w:p>
                    </w:tc>
                    <w:tc>
                      <w:tcPr>
                        <w:tcW w:w="1843" w:type="dxa"/>
                        <w:shd w:val="clear" w:color="auto" w:fill="auto"/>
                      </w:tcPr>
                      <w:p w14:paraId="64E66B72" w14:textId="7BF18658" w:rsidR="0066373E" w:rsidRPr="00173B1D" w:rsidRDefault="0066373E" w:rsidP="0066373E">
                        <w:pPr>
                          <w:ind w:firstLine="0"/>
                          <w:jc w:val="center"/>
                          <w:rPr>
                            <w:rFonts w:ascii="Tahoma" w:eastAsia="Arial Unicode MS" w:hAnsi="Tahoma" w:cs="Tahoma"/>
                            <w:sz w:val="18"/>
                            <w:szCs w:val="18"/>
                          </w:rPr>
                        </w:pPr>
                        <w:r>
                          <w:rPr>
                            <w:rFonts w:ascii="Tahoma" w:hAnsi="Tahoma" w:cs="Tahoma"/>
                            <w:sz w:val="18"/>
                            <w:szCs w:val="18"/>
                          </w:rPr>
                          <w:t>1</w:t>
                        </w:r>
                      </w:p>
                    </w:tc>
                  </w:tr>
                  <w:tr w:rsidR="0066373E" w:rsidRPr="00173B1D" w14:paraId="0422EB0F" w14:textId="77777777" w:rsidTr="00367536">
                    <w:tc>
                      <w:tcPr>
                        <w:tcW w:w="6853" w:type="dxa"/>
                        <w:shd w:val="clear" w:color="auto" w:fill="auto"/>
                      </w:tcPr>
                      <w:p w14:paraId="13255099" w14:textId="7340F8F8" w:rsidR="0066373E" w:rsidRPr="00173B1D" w:rsidRDefault="0066373E" w:rsidP="0066373E">
                        <w:pPr>
                          <w:adjustRightInd w:val="0"/>
                          <w:ind w:firstLine="0"/>
                          <w:rPr>
                            <w:rFonts w:ascii="Tahoma" w:eastAsia="Arial Unicode MS" w:hAnsi="Tahoma" w:cs="Tahoma"/>
                            <w:sz w:val="18"/>
                            <w:szCs w:val="18"/>
                          </w:rPr>
                        </w:pPr>
                        <w:r w:rsidRPr="00036EF4">
                          <w:rPr>
                            <w:rFonts w:ascii="Tahoma" w:hAnsi="Tahoma" w:cs="Tahoma"/>
                            <w:bCs/>
                            <w:sz w:val="18"/>
                            <w:szCs w:val="18"/>
                          </w:rPr>
                          <w:t xml:space="preserve">Инженер по строительному контролю </w:t>
                        </w:r>
                        <w:r w:rsidRPr="00036EF4">
                          <w:rPr>
                            <w:rFonts w:ascii="Tahoma" w:hAnsi="Tahoma" w:cs="Tahoma"/>
                            <w:sz w:val="18"/>
                            <w:szCs w:val="18"/>
                          </w:rPr>
                          <w:t xml:space="preserve">(Высшее техническое образование либо среднее техническое образование по сварочному производству, повышение квалификации в центрах повышения квалификации, аттестация  </w:t>
                        </w:r>
                        <w:r w:rsidRPr="00036EF4">
                          <w:rPr>
                            <w:rFonts w:ascii="Tahoma" w:hAnsi="Tahoma" w:cs="Tahoma"/>
                            <w:bCs/>
                            <w:sz w:val="18"/>
                            <w:szCs w:val="18"/>
                          </w:rPr>
                          <w:t>НАКС</w:t>
                        </w:r>
                        <w:r w:rsidRPr="00036EF4">
                          <w:rPr>
                            <w:rFonts w:ascii="Tahoma" w:hAnsi="Tahoma" w:cs="Tahoma"/>
                            <w:sz w:val="18"/>
                            <w:szCs w:val="18"/>
                          </w:rPr>
                          <w:t xml:space="preserve"> – </w:t>
                        </w:r>
                        <w:r w:rsidRPr="00036EF4">
                          <w:rPr>
                            <w:rFonts w:ascii="Tahoma" w:hAnsi="Tahoma" w:cs="Tahoma"/>
                            <w:sz w:val="18"/>
                            <w:szCs w:val="18"/>
                            <w:lang w:val="en-US"/>
                          </w:rPr>
                          <w:t>III</w:t>
                        </w:r>
                        <w:r w:rsidRPr="00036EF4">
                          <w:rPr>
                            <w:rFonts w:ascii="Tahoma" w:hAnsi="Tahoma" w:cs="Tahoma"/>
                            <w:sz w:val="18"/>
                            <w:szCs w:val="18"/>
                          </w:rPr>
                          <w:t xml:space="preserve"> уровень/ должен являться специалистом внесённым в Национальный реестр специалистов в области строительства).</w:t>
                        </w:r>
                      </w:p>
                    </w:tc>
                    <w:tc>
                      <w:tcPr>
                        <w:tcW w:w="1843" w:type="dxa"/>
                        <w:shd w:val="clear" w:color="auto" w:fill="auto"/>
                      </w:tcPr>
                      <w:p w14:paraId="1991A991" w14:textId="676F5FFB" w:rsidR="0066373E" w:rsidRPr="00173B1D" w:rsidRDefault="0066373E" w:rsidP="0066373E">
                        <w:pPr>
                          <w:ind w:firstLine="0"/>
                          <w:jc w:val="center"/>
                          <w:rPr>
                            <w:rFonts w:ascii="Tahoma" w:eastAsia="Arial Unicode MS" w:hAnsi="Tahoma" w:cs="Tahoma"/>
                            <w:sz w:val="18"/>
                            <w:szCs w:val="18"/>
                          </w:rPr>
                        </w:pPr>
                        <w:r>
                          <w:rPr>
                            <w:rFonts w:ascii="Tahoma" w:hAnsi="Tahoma" w:cs="Tahoma"/>
                            <w:sz w:val="18"/>
                            <w:szCs w:val="18"/>
                          </w:rPr>
                          <w:t>2</w:t>
                        </w:r>
                      </w:p>
                    </w:tc>
                  </w:tr>
                  <w:tr w:rsidR="0066373E" w:rsidRPr="00173B1D" w14:paraId="190EC40C" w14:textId="77777777" w:rsidTr="00367536">
                    <w:tc>
                      <w:tcPr>
                        <w:tcW w:w="6853" w:type="dxa"/>
                        <w:shd w:val="clear" w:color="auto" w:fill="auto"/>
                      </w:tcPr>
                      <w:p w14:paraId="4AA04796" w14:textId="4DDA84BC" w:rsidR="0066373E" w:rsidRPr="00173B1D" w:rsidRDefault="0066373E" w:rsidP="0066373E">
                        <w:pPr>
                          <w:ind w:firstLine="0"/>
                          <w:contextualSpacing/>
                          <w:rPr>
                            <w:rFonts w:ascii="Tahoma" w:eastAsia="Arial Unicode MS" w:hAnsi="Tahoma" w:cs="Tahoma"/>
                            <w:sz w:val="18"/>
                            <w:szCs w:val="18"/>
                          </w:rPr>
                        </w:pPr>
                        <w:r w:rsidRPr="001A4CB3">
                          <w:rPr>
                            <w:rFonts w:ascii="Tahoma" w:hAnsi="Tahoma" w:cs="Tahoma"/>
                            <w:bCs/>
                            <w:sz w:val="18"/>
                            <w:szCs w:val="18"/>
                          </w:rPr>
                          <w:t>Инженер-сметчик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повышения квалификации по профилю деятельности в строительстве).</w:t>
                        </w:r>
                      </w:p>
                    </w:tc>
                    <w:tc>
                      <w:tcPr>
                        <w:tcW w:w="1843" w:type="dxa"/>
                        <w:shd w:val="clear" w:color="auto" w:fill="auto"/>
                      </w:tcPr>
                      <w:p w14:paraId="01E7149F" w14:textId="00CBB7EA" w:rsidR="0066373E" w:rsidRPr="00173B1D" w:rsidRDefault="0066373E" w:rsidP="0066373E">
                        <w:pPr>
                          <w:ind w:firstLine="0"/>
                          <w:jc w:val="center"/>
                          <w:rPr>
                            <w:rFonts w:ascii="Tahoma" w:eastAsia="Arial Unicode MS" w:hAnsi="Tahoma" w:cs="Tahoma"/>
                            <w:sz w:val="18"/>
                            <w:szCs w:val="18"/>
                          </w:rPr>
                        </w:pPr>
                        <w:r w:rsidRPr="001A4CB3">
                          <w:rPr>
                            <w:rFonts w:ascii="Tahoma" w:hAnsi="Tahoma" w:cs="Tahoma"/>
                            <w:sz w:val="18"/>
                            <w:szCs w:val="18"/>
                          </w:rPr>
                          <w:t>1</w:t>
                        </w:r>
                      </w:p>
                    </w:tc>
                  </w:tr>
                  <w:tr w:rsidR="0066373E" w:rsidRPr="00173B1D" w14:paraId="085A40A0" w14:textId="77777777" w:rsidTr="00367536">
                    <w:tc>
                      <w:tcPr>
                        <w:tcW w:w="6853" w:type="dxa"/>
                        <w:shd w:val="clear" w:color="auto" w:fill="auto"/>
                      </w:tcPr>
                      <w:p w14:paraId="6683C13F" w14:textId="2345D6B6" w:rsidR="0066373E" w:rsidRPr="00173B1D" w:rsidRDefault="0066373E" w:rsidP="0066373E">
                        <w:pPr>
                          <w:ind w:firstLine="0"/>
                          <w:contextualSpacing/>
                          <w:rPr>
                            <w:rFonts w:ascii="Tahoma" w:eastAsia="Arial Unicode MS" w:hAnsi="Tahoma" w:cs="Tahoma"/>
                            <w:sz w:val="18"/>
                            <w:szCs w:val="18"/>
                          </w:rPr>
                        </w:pPr>
                        <w:r w:rsidRPr="00036EF4">
                          <w:rPr>
                            <w:rFonts w:ascii="Tahoma" w:hAnsi="Tahoma" w:cs="Tahoma"/>
                            <w:bCs/>
                            <w:sz w:val="18"/>
                            <w:szCs w:val="18"/>
                          </w:rPr>
                          <w:t>Геодезист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строительстве).</w:t>
                        </w:r>
                      </w:p>
                    </w:tc>
                    <w:tc>
                      <w:tcPr>
                        <w:tcW w:w="1843" w:type="dxa"/>
                        <w:shd w:val="clear" w:color="auto" w:fill="auto"/>
                      </w:tcPr>
                      <w:p w14:paraId="67998A44" w14:textId="554DA2FA" w:rsidR="0066373E" w:rsidRPr="00173B1D" w:rsidRDefault="0066373E" w:rsidP="0066373E">
                        <w:pPr>
                          <w:ind w:firstLine="0"/>
                          <w:jc w:val="center"/>
                          <w:rPr>
                            <w:rFonts w:ascii="Tahoma" w:eastAsia="Arial Unicode MS" w:hAnsi="Tahoma" w:cs="Tahoma"/>
                            <w:sz w:val="18"/>
                            <w:szCs w:val="18"/>
                          </w:rPr>
                        </w:pPr>
                        <w:r>
                          <w:rPr>
                            <w:rFonts w:ascii="Tahoma" w:hAnsi="Tahoma" w:cs="Tahoma"/>
                            <w:sz w:val="18"/>
                            <w:szCs w:val="18"/>
                          </w:rPr>
                          <w:t>2</w:t>
                        </w:r>
                      </w:p>
                    </w:tc>
                  </w:tr>
                  <w:tr w:rsidR="0066373E" w:rsidRPr="00173B1D" w14:paraId="2131A8A9" w14:textId="77777777" w:rsidTr="00367536">
                    <w:tc>
                      <w:tcPr>
                        <w:tcW w:w="6853" w:type="dxa"/>
                        <w:shd w:val="clear" w:color="auto" w:fill="auto"/>
                      </w:tcPr>
                      <w:p w14:paraId="096DFF83" w14:textId="1DB8BD1C" w:rsidR="0066373E" w:rsidRPr="00173B1D" w:rsidRDefault="0066373E" w:rsidP="0066373E">
                        <w:pPr>
                          <w:ind w:firstLine="0"/>
                          <w:contextualSpacing/>
                          <w:rPr>
                            <w:rFonts w:ascii="Tahoma" w:eastAsia="Arial Unicode MS" w:hAnsi="Tahoma" w:cs="Tahoma"/>
                            <w:sz w:val="18"/>
                            <w:szCs w:val="18"/>
                          </w:rPr>
                        </w:pPr>
                        <w:r w:rsidRPr="001A4CB3">
                          <w:rPr>
                            <w:rFonts w:ascii="Tahoma" w:hAnsi="Tahoma" w:cs="Tahoma"/>
                            <w:sz w:val="18"/>
                            <w:szCs w:val="18"/>
                          </w:rPr>
                          <w:t>Мастер Участка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 в строительстве).</w:t>
                        </w:r>
                      </w:p>
                    </w:tc>
                    <w:tc>
                      <w:tcPr>
                        <w:tcW w:w="1843" w:type="dxa"/>
                        <w:shd w:val="clear" w:color="auto" w:fill="auto"/>
                      </w:tcPr>
                      <w:p w14:paraId="5BEFFFB5" w14:textId="32FB3884" w:rsidR="0066373E" w:rsidRPr="00173B1D" w:rsidRDefault="0066373E" w:rsidP="0066373E">
                        <w:pPr>
                          <w:ind w:firstLine="0"/>
                          <w:jc w:val="center"/>
                          <w:rPr>
                            <w:rFonts w:ascii="Tahoma" w:eastAsia="Arial Unicode MS" w:hAnsi="Tahoma" w:cs="Tahoma"/>
                            <w:sz w:val="18"/>
                            <w:szCs w:val="18"/>
                          </w:rPr>
                        </w:pPr>
                        <w:r w:rsidRPr="001A4CB3">
                          <w:rPr>
                            <w:rFonts w:ascii="Tahoma" w:hAnsi="Tahoma" w:cs="Tahoma"/>
                            <w:sz w:val="18"/>
                            <w:szCs w:val="18"/>
                          </w:rPr>
                          <w:t>3</w:t>
                        </w:r>
                      </w:p>
                    </w:tc>
                  </w:tr>
                  <w:tr w:rsidR="0066373E" w:rsidRPr="00173B1D" w14:paraId="02C27B38" w14:textId="77777777" w:rsidTr="00367536">
                    <w:tc>
                      <w:tcPr>
                        <w:tcW w:w="6853" w:type="dxa"/>
                        <w:shd w:val="clear" w:color="auto" w:fill="auto"/>
                      </w:tcPr>
                      <w:p w14:paraId="09201013" w14:textId="1301AF43" w:rsidR="0066373E" w:rsidRPr="00173B1D" w:rsidRDefault="0066373E" w:rsidP="0066373E">
                        <w:pPr>
                          <w:ind w:firstLine="0"/>
                          <w:contextualSpacing/>
                          <w:rPr>
                            <w:rFonts w:ascii="Tahoma" w:eastAsia="Arial Unicode MS" w:hAnsi="Tahoma" w:cs="Tahoma"/>
                            <w:sz w:val="18"/>
                            <w:szCs w:val="18"/>
                          </w:rPr>
                        </w:pPr>
                        <w:r w:rsidRPr="001A4CB3">
                          <w:rPr>
                            <w:rFonts w:ascii="Tahoma" w:hAnsi="Tahoma" w:cs="Tahoma"/>
                            <w:sz w:val="18"/>
                            <w:szCs w:val="18"/>
                          </w:rPr>
                          <w:t>Инженер по материально-техническому снабжению (высшее или средне- профессиональное образование).</w:t>
                        </w:r>
                      </w:p>
                    </w:tc>
                    <w:tc>
                      <w:tcPr>
                        <w:tcW w:w="1843" w:type="dxa"/>
                        <w:shd w:val="clear" w:color="auto" w:fill="auto"/>
                      </w:tcPr>
                      <w:p w14:paraId="2E15509E" w14:textId="0DAED75A" w:rsidR="0066373E" w:rsidRPr="00173B1D" w:rsidRDefault="0066373E" w:rsidP="0066373E">
                        <w:pPr>
                          <w:ind w:firstLine="0"/>
                          <w:jc w:val="center"/>
                          <w:rPr>
                            <w:rFonts w:ascii="Tahoma" w:eastAsia="Arial Unicode MS" w:hAnsi="Tahoma" w:cs="Tahoma"/>
                            <w:sz w:val="18"/>
                            <w:szCs w:val="18"/>
                          </w:rPr>
                        </w:pPr>
                        <w:r w:rsidRPr="001A4CB3">
                          <w:rPr>
                            <w:rFonts w:ascii="Tahoma" w:hAnsi="Tahoma" w:cs="Tahoma"/>
                            <w:sz w:val="18"/>
                            <w:szCs w:val="18"/>
                          </w:rPr>
                          <w:t>1</w:t>
                        </w:r>
                      </w:p>
                    </w:tc>
                  </w:tr>
                  <w:tr w:rsidR="0066373E" w:rsidRPr="00173B1D" w14:paraId="2472100F" w14:textId="77777777" w:rsidTr="00367536">
                    <w:tc>
                      <w:tcPr>
                        <w:tcW w:w="6853" w:type="dxa"/>
                        <w:shd w:val="clear" w:color="auto" w:fill="auto"/>
                      </w:tcPr>
                      <w:p w14:paraId="5BFE5111" w14:textId="07884F25" w:rsidR="0066373E" w:rsidRPr="001A4CB3" w:rsidRDefault="0066373E" w:rsidP="0066373E">
                        <w:pPr>
                          <w:ind w:firstLine="0"/>
                          <w:contextualSpacing/>
                          <w:rPr>
                            <w:rFonts w:ascii="Tahoma" w:hAnsi="Tahoma" w:cs="Tahoma"/>
                            <w:sz w:val="18"/>
                            <w:szCs w:val="18"/>
                          </w:rPr>
                        </w:pPr>
                        <w:r w:rsidRPr="009770CB">
                          <w:rPr>
                            <w:rFonts w:ascii="Tahoma" w:hAnsi="Tahoma" w:cs="Tahoma"/>
                            <w:sz w:val="18"/>
                            <w:szCs w:val="18"/>
                          </w:rPr>
                          <w:t>Специалист, ответственный за ПБиОТ (высшее или средне-техническое образование)</w:t>
                        </w:r>
                      </w:p>
                    </w:tc>
                    <w:tc>
                      <w:tcPr>
                        <w:tcW w:w="1843" w:type="dxa"/>
                        <w:shd w:val="clear" w:color="auto" w:fill="auto"/>
                      </w:tcPr>
                      <w:p w14:paraId="4678D437" w14:textId="135101CE" w:rsidR="0066373E" w:rsidRPr="001A4CB3" w:rsidRDefault="0066373E" w:rsidP="0066373E">
                        <w:pPr>
                          <w:ind w:firstLine="0"/>
                          <w:jc w:val="center"/>
                          <w:rPr>
                            <w:rFonts w:ascii="Tahoma" w:hAnsi="Tahoma" w:cs="Tahoma"/>
                            <w:sz w:val="18"/>
                            <w:szCs w:val="18"/>
                          </w:rPr>
                        </w:pPr>
                        <w:r>
                          <w:rPr>
                            <w:rFonts w:ascii="Tahoma" w:hAnsi="Tahoma" w:cs="Tahoma"/>
                            <w:sz w:val="18"/>
                            <w:szCs w:val="18"/>
                          </w:rPr>
                          <w:t>1</w:t>
                        </w:r>
                      </w:p>
                    </w:tc>
                  </w:tr>
                  <w:tr w:rsidR="002C7FD1" w:rsidRPr="00173B1D" w14:paraId="1BEBC2F6" w14:textId="77777777" w:rsidTr="00367536">
                    <w:tc>
                      <w:tcPr>
                        <w:tcW w:w="6853" w:type="dxa"/>
                        <w:shd w:val="clear" w:color="auto" w:fill="auto"/>
                      </w:tcPr>
                      <w:p w14:paraId="79FDC132" w14:textId="77777777" w:rsidR="002C7FD1" w:rsidRPr="00173B1D" w:rsidRDefault="002C7FD1" w:rsidP="002C7FD1">
                        <w:pPr>
                          <w:contextualSpacing/>
                          <w:rPr>
                            <w:rFonts w:ascii="Tahoma" w:eastAsia="Arial Unicode MS" w:hAnsi="Tahoma" w:cs="Tahoma"/>
                            <w:b/>
                            <w:sz w:val="18"/>
                            <w:szCs w:val="18"/>
                          </w:rPr>
                        </w:pPr>
                        <w:r w:rsidRPr="00173B1D">
                          <w:rPr>
                            <w:rFonts w:ascii="Tahoma" w:eastAsia="Arial Unicode MS" w:hAnsi="Tahoma" w:cs="Tahoma"/>
                            <w:b/>
                            <w:sz w:val="18"/>
                            <w:szCs w:val="18"/>
                          </w:rPr>
                          <w:t xml:space="preserve"> Рабочие всего:</w:t>
                        </w:r>
                      </w:p>
                    </w:tc>
                    <w:tc>
                      <w:tcPr>
                        <w:tcW w:w="1843" w:type="dxa"/>
                        <w:shd w:val="clear" w:color="auto" w:fill="auto"/>
                      </w:tcPr>
                      <w:p w14:paraId="16E9A1AA" w14:textId="581E2D0E" w:rsidR="002C7FD1" w:rsidRPr="00173B1D" w:rsidRDefault="00036C9F" w:rsidP="002C7FD1">
                        <w:pPr>
                          <w:ind w:firstLine="0"/>
                          <w:jc w:val="center"/>
                          <w:rPr>
                            <w:rFonts w:ascii="Tahoma" w:eastAsia="Arial Unicode MS" w:hAnsi="Tahoma" w:cs="Tahoma"/>
                            <w:b/>
                            <w:sz w:val="18"/>
                            <w:szCs w:val="18"/>
                          </w:rPr>
                        </w:pPr>
                        <w:r>
                          <w:rPr>
                            <w:rFonts w:ascii="Tahoma" w:eastAsia="Arial Unicode MS" w:hAnsi="Tahoma" w:cs="Tahoma"/>
                            <w:b/>
                            <w:sz w:val="18"/>
                            <w:szCs w:val="18"/>
                          </w:rPr>
                          <w:t>15</w:t>
                        </w:r>
                      </w:p>
                    </w:tc>
                  </w:tr>
                  <w:tr w:rsidR="00021977" w:rsidRPr="00173B1D" w14:paraId="5E99D1AF" w14:textId="77777777" w:rsidTr="00367536">
                    <w:tc>
                      <w:tcPr>
                        <w:tcW w:w="6853" w:type="dxa"/>
                        <w:shd w:val="clear" w:color="auto" w:fill="auto"/>
                      </w:tcPr>
                      <w:p w14:paraId="3EA326CB" w14:textId="4CFFE06A" w:rsidR="00021977" w:rsidRPr="00173B1D" w:rsidRDefault="00021977" w:rsidP="00021977">
                        <w:pPr>
                          <w:ind w:left="34" w:firstLine="0"/>
                          <w:contextualSpacing/>
                          <w:rPr>
                            <w:rFonts w:ascii="Tahoma" w:eastAsia="Arial Unicode MS" w:hAnsi="Tahoma" w:cs="Tahoma"/>
                            <w:sz w:val="18"/>
                            <w:szCs w:val="18"/>
                          </w:rPr>
                        </w:pPr>
                        <w:r w:rsidRPr="00036EF4">
                          <w:rPr>
                            <w:rFonts w:ascii="Tahoma" w:hAnsi="Tahoma" w:cs="Tahoma"/>
                            <w:sz w:val="18"/>
                            <w:szCs w:val="18"/>
                          </w:rPr>
                          <w:t xml:space="preserve">Сварщик- (НАКС – </w:t>
                        </w:r>
                        <w:r w:rsidRPr="00036EF4">
                          <w:rPr>
                            <w:rFonts w:ascii="Tahoma" w:hAnsi="Tahoma" w:cs="Tahoma"/>
                            <w:sz w:val="18"/>
                            <w:szCs w:val="18"/>
                            <w:lang w:val="en-US"/>
                          </w:rPr>
                          <w:t>I</w:t>
                        </w:r>
                        <w:r w:rsidRPr="00036EF4">
                          <w:rPr>
                            <w:rFonts w:ascii="Tahoma" w:hAnsi="Tahoma" w:cs="Tahoma"/>
                            <w:sz w:val="18"/>
                            <w:szCs w:val="18"/>
                          </w:rPr>
                          <w:t xml:space="preserve"> уровень, среднее, среднее техническое или высшее техническое образование; подготовка в центрах повышения квалификации по программам, утвержденным в установленном порядке)</w:t>
                        </w:r>
                      </w:p>
                    </w:tc>
                    <w:tc>
                      <w:tcPr>
                        <w:tcW w:w="1843" w:type="dxa"/>
                        <w:shd w:val="clear" w:color="auto" w:fill="auto"/>
                      </w:tcPr>
                      <w:p w14:paraId="141401E8" w14:textId="35B67422" w:rsidR="00021977" w:rsidRPr="00173B1D" w:rsidRDefault="00021977" w:rsidP="00021977">
                        <w:pPr>
                          <w:ind w:firstLine="0"/>
                          <w:jc w:val="center"/>
                          <w:rPr>
                            <w:rFonts w:ascii="Tahoma" w:eastAsia="Arial Unicode MS" w:hAnsi="Tahoma" w:cs="Tahoma"/>
                            <w:sz w:val="18"/>
                            <w:szCs w:val="18"/>
                          </w:rPr>
                        </w:pPr>
                        <w:r w:rsidRPr="001A4CB3">
                          <w:rPr>
                            <w:rFonts w:ascii="Tahoma" w:hAnsi="Tahoma" w:cs="Tahoma"/>
                            <w:sz w:val="18"/>
                            <w:szCs w:val="18"/>
                          </w:rPr>
                          <w:t>5</w:t>
                        </w:r>
                      </w:p>
                    </w:tc>
                  </w:tr>
                  <w:tr w:rsidR="00021977" w:rsidRPr="00173B1D" w14:paraId="4A131B13" w14:textId="77777777" w:rsidTr="00367536">
                    <w:tc>
                      <w:tcPr>
                        <w:tcW w:w="6853" w:type="dxa"/>
                        <w:shd w:val="clear" w:color="auto" w:fill="auto"/>
                      </w:tcPr>
                      <w:p w14:paraId="4E0E0D73" w14:textId="06F70124" w:rsidR="00021977" w:rsidRPr="00173B1D" w:rsidRDefault="00021977" w:rsidP="00021977">
                        <w:pPr>
                          <w:ind w:left="34" w:firstLine="0"/>
                          <w:contextualSpacing/>
                          <w:rPr>
                            <w:rFonts w:ascii="Tahoma" w:eastAsia="Arial Unicode MS" w:hAnsi="Tahoma" w:cs="Tahoma"/>
                            <w:sz w:val="18"/>
                            <w:szCs w:val="18"/>
                          </w:rPr>
                        </w:pPr>
                        <w:r w:rsidRPr="001A4CB3">
                          <w:rPr>
                            <w:rFonts w:ascii="Tahoma" w:hAnsi="Tahoma" w:cs="Tahoma"/>
                            <w:sz w:val="18"/>
                            <w:szCs w:val="18"/>
                          </w:rPr>
                          <w:t>Сварщик (НАКС –</w:t>
                        </w:r>
                        <w:r w:rsidRPr="001A4CB3">
                          <w:rPr>
                            <w:rFonts w:ascii="Tahoma" w:hAnsi="Tahoma" w:cs="Tahoma"/>
                            <w:sz w:val="18"/>
                            <w:szCs w:val="18"/>
                            <w:lang w:val="en-US"/>
                          </w:rPr>
                          <w:t>II</w:t>
                        </w:r>
                        <w:r w:rsidRPr="001A4CB3">
                          <w:rPr>
                            <w:rFonts w:ascii="Tahoma" w:hAnsi="Tahoma" w:cs="Tahoma"/>
                            <w:sz w:val="18"/>
                            <w:szCs w:val="18"/>
                          </w:rPr>
                          <w:t xml:space="preserve"> уровень, среднее, среднее техническое или высшее техническое образование; подготовка в центрах повышения квалификации по программам, утвержденным в установленном порядке). </w:t>
                        </w:r>
                      </w:p>
                    </w:tc>
                    <w:tc>
                      <w:tcPr>
                        <w:tcW w:w="1843" w:type="dxa"/>
                        <w:shd w:val="clear" w:color="auto" w:fill="auto"/>
                      </w:tcPr>
                      <w:p w14:paraId="0C26DDAE" w14:textId="315C4C7E" w:rsidR="00021977" w:rsidRPr="00173B1D" w:rsidRDefault="00021977" w:rsidP="00021977">
                        <w:pPr>
                          <w:ind w:firstLine="0"/>
                          <w:jc w:val="center"/>
                          <w:rPr>
                            <w:rFonts w:ascii="Tahoma" w:eastAsia="Arial Unicode MS" w:hAnsi="Tahoma" w:cs="Tahoma"/>
                            <w:sz w:val="18"/>
                            <w:szCs w:val="18"/>
                          </w:rPr>
                        </w:pPr>
                        <w:r w:rsidRPr="001A4CB3">
                          <w:rPr>
                            <w:rFonts w:ascii="Tahoma" w:hAnsi="Tahoma" w:cs="Tahoma"/>
                            <w:sz w:val="18"/>
                            <w:szCs w:val="18"/>
                          </w:rPr>
                          <w:t>1</w:t>
                        </w:r>
                      </w:p>
                    </w:tc>
                  </w:tr>
                  <w:tr w:rsidR="00021977" w:rsidRPr="00173B1D" w14:paraId="502DA8DC" w14:textId="77777777" w:rsidTr="00367536">
                    <w:tc>
                      <w:tcPr>
                        <w:tcW w:w="6853" w:type="dxa"/>
                        <w:shd w:val="clear" w:color="auto" w:fill="auto"/>
                      </w:tcPr>
                      <w:p w14:paraId="5A0290F3" w14:textId="45C74AC9" w:rsidR="00021977" w:rsidRPr="00173B1D" w:rsidRDefault="00021977" w:rsidP="00021977">
                        <w:pPr>
                          <w:ind w:left="34" w:firstLine="0"/>
                          <w:contextualSpacing/>
                          <w:rPr>
                            <w:rFonts w:ascii="Tahoma" w:eastAsia="Arial Unicode MS" w:hAnsi="Tahoma" w:cs="Tahoma"/>
                            <w:sz w:val="18"/>
                            <w:szCs w:val="18"/>
                          </w:rPr>
                        </w:pPr>
                        <w:r w:rsidRPr="00477573">
                          <w:rPr>
                            <w:rFonts w:ascii="Tahoma" w:eastAsia="Arial Unicode MS" w:hAnsi="Tahoma" w:cs="Tahoma"/>
                            <w:sz w:val="18"/>
                            <w:szCs w:val="18"/>
                          </w:rPr>
                          <w:lastRenderedPageBreak/>
                          <w:t>Монтажник наружных трубопроводов инженерных сетей (не ниже 4 раз</w:t>
                        </w:r>
                        <w:r>
                          <w:rPr>
                            <w:rFonts w:ascii="Tahoma" w:eastAsia="Arial Unicode MS" w:hAnsi="Tahoma" w:cs="Tahoma"/>
                            <w:sz w:val="18"/>
                            <w:szCs w:val="18"/>
                          </w:rPr>
                          <w:t>р</w:t>
                        </w:r>
                        <w:r w:rsidRPr="00477573">
                          <w:rPr>
                            <w:rFonts w:ascii="Tahoma" w:eastAsia="Arial Unicode MS" w:hAnsi="Tahoma" w:cs="Tahoma"/>
                            <w:sz w:val="18"/>
                            <w:szCs w:val="18"/>
                          </w:rPr>
                          <w:t>яда) или с другим наименованием профессии, имеющий в соответствии с законодательством по соответствующему разряду (уровню квалификации) трудовую функцию - монтаж трубопровода</w:t>
                        </w:r>
                      </w:p>
                    </w:tc>
                    <w:tc>
                      <w:tcPr>
                        <w:tcW w:w="1843" w:type="dxa"/>
                        <w:shd w:val="clear" w:color="auto" w:fill="auto"/>
                      </w:tcPr>
                      <w:p w14:paraId="2F7FAD72" w14:textId="794537A7" w:rsidR="00021977" w:rsidRPr="00173B1D" w:rsidRDefault="00021977" w:rsidP="00021977">
                        <w:pPr>
                          <w:ind w:firstLine="0"/>
                          <w:jc w:val="center"/>
                          <w:rPr>
                            <w:rFonts w:ascii="Tahoma" w:eastAsia="Arial Unicode MS" w:hAnsi="Tahoma" w:cs="Tahoma"/>
                            <w:sz w:val="18"/>
                            <w:szCs w:val="18"/>
                          </w:rPr>
                        </w:pPr>
                        <w:r>
                          <w:rPr>
                            <w:rFonts w:ascii="Tahoma" w:eastAsia="Arial Unicode MS" w:hAnsi="Tahoma" w:cs="Tahoma"/>
                            <w:sz w:val="18"/>
                            <w:szCs w:val="18"/>
                          </w:rPr>
                          <w:t>6</w:t>
                        </w:r>
                      </w:p>
                    </w:tc>
                  </w:tr>
                  <w:tr w:rsidR="00021977" w:rsidRPr="00173B1D" w14:paraId="5F30A7E9" w14:textId="77777777" w:rsidTr="00367536">
                    <w:tc>
                      <w:tcPr>
                        <w:tcW w:w="6853" w:type="dxa"/>
                        <w:shd w:val="clear" w:color="auto" w:fill="auto"/>
                      </w:tcPr>
                      <w:p w14:paraId="788D65E5" w14:textId="77777777" w:rsidR="00021977" w:rsidRPr="00FD031A" w:rsidRDefault="00021977" w:rsidP="00021977">
                        <w:pPr>
                          <w:pStyle w:val="afa"/>
                          <w:widowControl/>
                          <w:numPr>
                            <w:ilvl w:val="1"/>
                            <w:numId w:val="39"/>
                          </w:numPr>
                          <w:tabs>
                            <w:tab w:val="clear" w:pos="1134"/>
                            <w:tab w:val="left" w:pos="567"/>
                            <w:tab w:val="num" w:pos="1418"/>
                          </w:tabs>
                          <w:spacing w:before="0" w:after="60"/>
                          <w:ind w:left="0" w:firstLine="0"/>
                          <w:jc w:val="both"/>
                          <w:rPr>
                            <w:rFonts w:ascii="Tahoma" w:eastAsia="Arial Unicode MS" w:hAnsi="Tahoma" w:cs="Tahoma"/>
                            <w:sz w:val="18"/>
                            <w:szCs w:val="18"/>
                          </w:rPr>
                        </w:pPr>
                        <w:r w:rsidRPr="00FD031A">
                          <w:rPr>
                            <w:rFonts w:ascii="Tahoma" w:eastAsia="Arial Unicode MS" w:hAnsi="Tahoma" w:cs="Tahoma"/>
                            <w:sz w:val="18"/>
                            <w:szCs w:val="18"/>
                          </w:rPr>
                          <w:t xml:space="preserve">Стропальщик (не менее 3 разряда) </w:t>
                        </w:r>
                      </w:p>
                      <w:p w14:paraId="02B3CD7A" w14:textId="638AF14F" w:rsidR="00021977" w:rsidRPr="00173B1D" w:rsidRDefault="00021977" w:rsidP="00021977">
                        <w:pPr>
                          <w:ind w:left="34"/>
                          <w:contextualSpacing/>
                          <w:rPr>
                            <w:rFonts w:ascii="Tahoma" w:eastAsia="Arial Unicode MS" w:hAnsi="Tahoma" w:cs="Tahoma"/>
                            <w:sz w:val="18"/>
                            <w:szCs w:val="18"/>
                          </w:rPr>
                        </w:pPr>
                        <w:r w:rsidRPr="00FD031A">
                          <w:rPr>
                            <w:rFonts w:ascii="Tahoma" w:eastAsia="Arial Unicode MS" w:hAnsi="Tahoma" w:cs="Tahoma"/>
                            <w:sz w:val="18"/>
                            <w:szCs w:val="18"/>
                          </w:rPr>
                          <w:t xml:space="preserve">данная трудовая функция может также выполняться другими работниками </w:t>
                        </w:r>
                        <w:r>
                          <w:rPr>
                            <w:rFonts w:ascii="Tahoma" w:eastAsia="Arial Unicode MS" w:hAnsi="Tahoma" w:cs="Tahoma"/>
                            <w:sz w:val="18"/>
                            <w:szCs w:val="18"/>
                          </w:rPr>
                          <w:t xml:space="preserve">(по совместительству) </w:t>
                        </w:r>
                        <w:r w:rsidRPr="00FD031A">
                          <w:rPr>
                            <w:rFonts w:ascii="Tahoma" w:eastAsia="Arial Unicode MS" w:hAnsi="Tahoma" w:cs="Tahoma"/>
                            <w:sz w:val="18"/>
                            <w:szCs w:val="18"/>
                          </w:rPr>
                          <w:t xml:space="preserve">при наличии аттестации по профессии </w:t>
                        </w:r>
                        <w:r>
                          <w:rPr>
                            <w:rFonts w:ascii="Tahoma" w:eastAsia="Arial Unicode MS" w:hAnsi="Tahoma" w:cs="Tahoma"/>
                            <w:sz w:val="18"/>
                            <w:szCs w:val="18"/>
                          </w:rPr>
                          <w:t>стропаль</w:t>
                        </w:r>
                        <w:r w:rsidRPr="00FD031A">
                          <w:rPr>
                            <w:rFonts w:ascii="Tahoma" w:eastAsia="Arial Unicode MS" w:hAnsi="Tahoma" w:cs="Tahoma"/>
                            <w:sz w:val="18"/>
                            <w:szCs w:val="18"/>
                          </w:rPr>
                          <w:t>щик</w:t>
                        </w:r>
                        <w:r>
                          <w:rPr>
                            <w:rFonts w:ascii="Tahoma" w:eastAsia="Arial Unicode MS" w:hAnsi="Tahoma" w:cs="Tahoma"/>
                            <w:sz w:val="18"/>
                            <w:szCs w:val="18"/>
                          </w:rPr>
                          <w:t xml:space="preserve"> </w:t>
                        </w:r>
                      </w:p>
                    </w:tc>
                    <w:tc>
                      <w:tcPr>
                        <w:tcW w:w="1843" w:type="dxa"/>
                        <w:shd w:val="clear" w:color="auto" w:fill="auto"/>
                      </w:tcPr>
                      <w:p w14:paraId="46DE74B9" w14:textId="2A658FFA" w:rsidR="00021977" w:rsidRPr="00173B1D" w:rsidRDefault="00021977" w:rsidP="00021977">
                        <w:pPr>
                          <w:ind w:firstLine="0"/>
                          <w:jc w:val="center"/>
                          <w:rPr>
                            <w:rFonts w:ascii="Tahoma" w:eastAsia="Arial Unicode MS" w:hAnsi="Tahoma" w:cs="Tahoma"/>
                            <w:sz w:val="18"/>
                            <w:szCs w:val="18"/>
                          </w:rPr>
                        </w:pPr>
                        <w:r>
                          <w:rPr>
                            <w:rFonts w:ascii="Tahoma" w:eastAsia="Arial Unicode MS" w:hAnsi="Tahoma" w:cs="Tahoma"/>
                            <w:sz w:val="18"/>
                            <w:szCs w:val="18"/>
                          </w:rPr>
                          <w:t>3</w:t>
                        </w:r>
                      </w:p>
                    </w:tc>
                  </w:tr>
                </w:tbl>
                <w:p w14:paraId="04A38954" w14:textId="77777777" w:rsidR="002C7FD1" w:rsidRPr="00AA67A0" w:rsidRDefault="002C7FD1" w:rsidP="002C7FD1">
                  <w:pPr>
                    <w:tabs>
                      <w:tab w:val="clear" w:pos="1134"/>
                      <w:tab w:val="left" w:pos="360"/>
                    </w:tabs>
                    <w:ind w:right="-108"/>
                    <w:rPr>
                      <w:rFonts w:ascii="Tahoma" w:hAnsi="Tahoma" w:cs="Tahoma"/>
                      <w:sz w:val="18"/>
                      <w:szCs w:val="18"/>
                    </w:rPr>
                  </w:pPr>
                </w:p>
                <w:p w14:paraId="10D801F5" w14:textId="77777777" w:rsidR="002C7FD1" w:rsidRPr="002525CB" w:rsidRDefault="002C7FD1" w:rsidP="002C7FD1">
                  <w:pPr>
                    <w:ind w:left="142" w:right="141"/>
                    <w:rPr>
                      <w:rFonts w:ascii="Tahoma" w:hAnsi="Tahoma" w:cs="Tahoma"/>
                      <w:bCs/>
                      <w:sz w:val="18"/>
                      <w:szCs w:val="18"/>
                    </w:rPr>
                  </w:pPr>
                  <w:r w:rsidRPr="005137B8">
                    <w:rPr>
                      <w:rFonts w:ascii="Tahoma" w:hAnsi="Tahoma" w:cs="Tahoma"/>
                      <w:sz w:val="18"/>
                      <w:szCs w:val="18"/>
                    </w:rPr>
                    <w:t>Соответствие данному требованию</w:t>
                  </w:r>
                  <w:r>
                    <w:rPr>
                      <w:rFonts w:ascii="Tahoma" w:hAnsi="Tahoma" w:cs="Tahoma"/>
                      <w:bCs/>
                      <w:sz w:val="18"/>
                      <w:szCs w:val="18"/>
                    </w:rPr>
                    <w:t xml:space="preserve"> </w:t>
                  </w:r>
                  <w:r w:rsidRPr="002525CB">
                    <w:rPr>
                      <w:rFonts w:ascii="Tahoma" w:hAnsi="Tahoma" w:cs="Tahoma"/>
                      <w:bCs/>
                      <w:sz w:val="18"/>
                      <w:szCs w:val="18"/>
                    </w:rPr>
                    <w:t>подтверждается формой № 3 Блока 4 с приложением копий следующих документов:</w:t>
                  </w:r>
                </w:p>
                <w:p w14:paraId="49CFCE73" w14:textId="77777777" w:rsidR="002C7FD1" w:rsidRPr="002525CB" w:rsidRDefault="002C7FD1" w:rsidP="002C7FD1">
                  <w:pPr>
                    <w:numPr>
                      <w:ilvl w:val="0"/>
                      <w:numId w:val="38"/>
                    </w:numPr>
                    <w:tabs>
                      <w:tab w:val="clear" w:pos="1134"/>
                      <w:tab w:val="left" w:pos="284"/>
                    </w:tabs>
                    <w:kinsoku/>
                    <w:overflowPunct/>
                    <w:autoSpaceDE/>
                    <w:autoSpaceDN/>
                    <w:ind w:left="142" w:right="141" w:firstLine="0"/>
                    <w:rPr>
                      <w:rFonts w:ascii="Tahoma" w:hAnsi="Tahoma" w:cs="Tahoma"/>
                      <w:bCs/>
                      <w:sz w:val="18"/>
                      <w:szCs w:val="18"/>
                    </w:rPr>
                  </w:pPr>
                  <w:r w:rsidRPr="002525CB">
                    <w:rPr>
                      <w:rFonts w:ascii="Tahoma" w:hAnsi="Tahoma" w:cs="Tahoma"/>
                      <w:bCs/>
                      <w:sz w:val="18"/>
                      <w:szCs w:val="18"/>
                    </w:rPr>
                    <w:t>документы, подтверждающие квалификацию специалистов: квалификационные аттестаты, дипломы;</w:t>
                  </w:r>
                </w:p>
                <w:p w14:paraId="442FDF54" w14:textId="77777777" w:rsidR="002C7FD1" w:rsidRPr="002525CB" w:rsidRDefault="002C7FD1" w:rsidP="002C7FD1">
                  <w:pPr>
                    <w:numPr>
                      <w:ilvl w:val="0"/>
                      <w:numId w:val="38"/>
                    </w:numPr>
                    <w:tabs>
                      <w:tab w:val="clear" w:pos="1134"/>
                      <w:tab w:val="left" w:pos="284"/>
                    </w:tabs>
                    <w:kinsoku/>
                    <w:overflowPunct/>
                    <w:autoSpaceDE/>
                    <w:autoSpaceDN/>
                    <w:ind w:left="142" w:right="141" w:firstLine="0"/>
                    <w:rPr>
                      <w:rFonts w:ascii="Tahoma" w:hAnsi="Tahoma" w:cs="Tahoma"/>
                      <w:bCs/>
                      <w:sz w:val="18"/>
                      <w:szCs w:val="18"/>
                    </w:rPr>
                  </w:pPr>
                  <w:r w:rsidRPr="002525CB">
                    <w:rPr>
                      <w:rFonts w:ascii="Tahoma" w:hAnsi="Tahoma" w:cs="Tahoma"/>
                      <w:bCs/>
                      <w:sz w:val="18"/>
                      <w:szCs w:val="18"/>
                    </w:rPr>
                    <w:t>документы, подтверждающие наличие трудовых отношений с работником: выписка из штатного расписания, выписки из трудовой книжки.</w:t>
                  </w:r>
                </w:p>
                <w:p w14:paraId="7B977347" w14:textId="77777777" w:rsidR="002C7FD1" w:rsidRDefault="002C7FD1" w:rsidP="002C7FD1">
                  <w:pPr>
                    <w:tabs>
                      <w:tab w:val="clear" w:pos="1134"/>
                      <w:tab w:val="left" w:pos="609"/>
                    </w:tabs>
                    <w:ind w:left="42" w:firstLine="425"/>
                    <w:rPr>
                      <w:rFonts w:ascii="Tahoma" w:hAnsi="Tahoma" w:cs="Tahoma"/>
                      <w:sz w:val="18"/>
                      <w:szCs w:val="18"/>
                    </w:rPr>
                  </w:pPr>
                </w:p>
                <w:p w14:paraId="7C2E5BDB" w14:textId="77777777" w:rsidR="002C7FD1" w:rsidRDefault="002C7FD1" w:rsidP="002C7FD1">
                  <w:pPr>
                    <w:pStyle w:val="afa"/>
                    <w:numPr>
                      <w:ilvl w:val="0"/>
                      <w:numId w:val="24"/>
                    </w:numPr>
                    <w:tabs>
                      <w:tab w:val="clear" w:pos="1134"/>
                      <w:tab w:val="left" w:pos="360"/>
                    </w:tabs>
                    <w:ind w:left="42" w:firstLine="318"/>
                    <w:rPr>
                      <w:rFonts w:ascii="Tahoma" w:hAnsi="Tahoma" w:cs="Tahoma"/>
                      <w:sz w:val="18"/>
                      <w:szCs w:val="18"/>
                    </w:rPr>
                  </w:pPr>
                  <w:r w:rsidRPr="00D41FA8">
                    <w:rPr>
                      <w:rFonts w:ascii="Tahoma" w:hAnsi="Tahoma" w:cs="Tahoma"/>
                      <w:sz w:val="18"/>
                      <w:szCs w:val="18"/>
                    </w:rPr>
                    <w:t>Наличие необходимых материально-технических ресурсов для выполнения работ в соответствии с предметом лота (предметом договора).</w:t>
                  </w:r>
                </w:p>
                <w:p w14:paraId="1986E483" w14:textId="77777777" w:rsidR="002C7FD1" w:rsidRDefault="002C7FD1" w:rsidP="002C7FD1">
                  <w:pPr>
                    <w:pStyle w:val="afa"/>
                    <w:tabs>
                      <w:tab w:val="clear" w:pos="1134"/>
                      <w:tab w:val="left" w:pos="360"/>
                    </w:tabs>
                    <w:ind w:left="360"/>
                    <w:rPr>
                      <w:rFonts w:ascii="Tahoma" w:hAnsi="Tahoma" w:cs="Tahoma"/>
                      <w:sz w:val="18"/>
                      <w:szCs w:val="18"/>
                    </w:rPr>
                  </w:pPr>
                  <w:r>
                    <w:rPr>
                      <w:rFonts w:ascii="Tahoma" w:hAnsi="Tahoma" w:cs="Tahoma"/>
                      <w:sz w:val="18"/>
                      <w:szCs w:val="18"/>
                    </w:rPr>
                    <w:t xml:space="preserve">                                                                                                                             </w:t>
                  </w:r>
                  <w:r w:rsidRPr="005137B8">
                    <w:rPr>
                      <w:rFonts w:ascii="Tahoma" w:hAnsi="Tahoma" w:cs="Tahoma"/>
                      <w:sz w:val="18"/>
                      <w:szCs w:val="18"/>
                    </w:rPr>
                    <w:t>Таблица №</w:t>
                  </w:r>
                  <w:r>
                    <w:rPr>
                      <w:rFonts w:ascii="Tahoma" w:hAnsi="Tahoma" w:cs="Tahoma"/>
                      <w:sz w:val="18"/>
                      <w:szCs w:val="18"/>
                    </w:rPr>
                    <w:t>2</w:t>
                  </w:r>
                </w:p>
                <w:tbl>
                  <w:tblPr>
                    <w:tblW w:w="8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3"/>
                    <w:gridCol w:w="1560"/>
                  </w:tblGrid>
                  <w:tr w:rsidR="002C7FD1" w:rsidRPr="00173B1D" w14:paraId="2D4F0B70" w14:textId="77777777" w:rsidTr="00367536">
                    <w:tc>
                      <w:tcPr>
                        <w:tcW w:w="7273" w:type="dxa"/>
                        <w:shd w:val="clear" w:color="auto" w:fill="auto"/>
                      </w:tcPr>
                      <w:p w14:paraId="66F9241E" w14:textId="77777777" w:rsidR="002C7FD1" w:rsidRPr="00173B1D" w:rsidRDefault="002C7FD1" w:rsidP="002C7FD1">
                        <w:pPr>
                          <w:jc w:val="center"/>
                          <w:rPr>
                            <w:rFonts w:ascii="Tahoma" w:hAnsi="Tahoma" w:cs="Tahoma"/>
                            <w:b/>
                            <w:sz w:val="18"/>
                            <w:szCs w:val="18"/>
                          </w:rPr>
                        </w:pPr>
                        <w:r w:rsidRPr="00173B1D">
                          <w:rPr>
                            <w:rFonts w:ascii="Tahoma" w:hAnsi="Tahoma" w:cs="Tahoma"/>
                            <w:b/>
                            <w:sz w:val="18"/>
                            <w:szCs w:val="18"/>
                          </w:rPr>
                          <w:t>Перечень оборудования, технические характеристики</w:t>
                        </w:r>
                      </w:p>
                    </w:tc>
                    <w:tc>
                      <w:tcPr>
                        <w:tcW w:w="1560" w:type="dxa"/>
                        <w:shd w:val="clear" w:color="auto" w:fill="auto"/>
                        <w:vAlign w:val="center"/>
                      </w:tcPr>
                      <w:p w14:paraId="7EEB8B61" w14:textId="77777777" w:rsidR="002C7FD1" w:rsidRPr="00173B1D" w:rsidRDefault="002C7FD1" w:rsidP="002C7FD1">
                        <w:pPr>
                          <w:ind w:firstLine="0"/>
                          <w:jc w:val="center"/>
                          <w:rPr>
                            <w:rFonts w:ascii="Tahoma" w:hAnsi="Tahoma" w:cs="Tahoma"/>
                            <w:sz w:val="18"/>
                            <w:szCs w:val="18"/>
                          </w:rPr>
                        </w:pPr>
                        <w:r w:rsidRPr="00173B1D">
                          <w:rPr>
                            <w:rFonts w:ascii="Tahoma" w:hAnsi="Tahoma" w:cs="Tahoma"/>
                            <w:b/>
                            <w:sz w:val="18"/>
                            <w:szCs w:val="18"/>
                          </w:rPr>
                          <w:t>Минимальное количество (шт.)</w:t>
                        </w:r>
                      </w:p>
                    </w:tc>
                  </w:tr>
                  <w:tr w:rsidR="00C64BFE" w:rsidRPr="00173B1D" w14:paraId="2AA69FCF" w14:textId="77777777" w:rsidTr="00367536">
                    <w:tc>
                      <w:tcPr>
                        <w:tcW w:w="7273" w:type="dxa"/>
                        <w:shd w:val="clear" w:color="auto" w:fill="auto"/>
                      </w:tcPr>
                      <w:p w14:paraId="4C76A3A0" w14:textId="391E744C" w:rsidR="00C64BFE" w:rsidRPr="00173B1D" w:rsidRDefault="00C64BFE" w:rsidP="00C64BFE">
                        <w:pPr>
                          <w:tabs>
                            <w:tab w:val="num" w:pos="720"/>
                          </w:tabs>
                          <w:ind w:firstLine="0"/>
                          <w:rPr>
                            <w:rFonts w:ascii="Tahoma" w:hAnsi="Tahoma" w:cs="Tahoma"/>
                            <w:bCs/>
                            <w:sz w:val="18"/>
                            <w:szCs w:val="18"/>
                          </w:rPr>
                        </w:pPr>
                        <w:r w:rsidRPr="00173B1D">
                          <w:rPr>
                            <w:rFonts w:ascii="Tahoma" w:hAnsi="Tahoma" w:cs="Tahoma"/>
                            <w:bCs/>
                            <w:sz w:val="18"/>
                            <w:szCs w:val="18"/>
                          </w:rPr>
                          <w:t>Бульдозер мощность не менее, л.с. (кВт)</w:t>
                        </w:r>
                        <w:r w:rsidRPr="00173B1D">
                          <w:rPr>
                            <w:rFonts w:ascii="Tahoma" w:hAnsi="Tahoma" w:cs="Tahoma"/>
                            <w:bCs/>
                            <w:sz w:val="18"/>
                            <w:szCs w:val="18"/>
                          </w:rPr>
                          <w:tab/>
                          <w:t>160/180</w:t>
                        </w:r>
                      </w:p>
                    </w:tc>
                    <w:tc>
                      <w:tcPr>
                        <w:tcW w:w="1560" w:type="dxa"/>
                        <w:shd w:val="clear" w:color="auto" w:fill="auto"/>
                      </w:tcPr>
                      <w:p w14:paraId="7E700617" w14:textId="6E2DD770" w:rsidR="00C64BFE" w:rsidRPr="00040746" w:rsidRDefault="00C64BFE" w:rsidP="00C64BFE">
                        <w:pPr>
                          <w:ind w:firstLine="0"/>
                          <w:jc w:val="center"/>
                          <w:rPr>
                            <w:rFonts w:ascii="Tahoma" w:hAnsi="Tahoma" w:cs="Tahoma"/>
                            <w:bCs/>
                            <w:sz w:val="18"/>
                            <w:szCs w:val="18"/>
                          </w:rPr>
                        </w:pPr>
                        <w:r w:rsidRPr="00173B1D">
                          <w:rPr>
                            <w:rFonts w:ascii="Tahoma" w:hAnsi="Tahoma" w:cs="Tahoma"/>
                            <w:bCs/>
                            <w:sz w:val="18"/>
                            <w:szCs w:val="18"/>
                          </w:rPr>
                          <w:t>1 ед.</w:t>
                        </w:r>
                      </w:p>
                    </w:tc>
                  </w:tr>
                  <w:tr w:rsidR="00C64BFE" w:rsidRPr="00173B1D" w14:paraId="30065E42" w14:textId="77777777" w:rsidTr="00367536">
                    <w:trPr>
                      <w:trHeight w:val="247"/>
                    </w:trPr>
                    <w:tc>
                      <w:tcPr>
                        <w:tcW w:w="7273" w:type="dxa"/>
                        <w:shd w:val="clear" w:color="auto" w:fill="auto"/>
                      </w:tcPr>
                      <w:p w14:paraId="554DA0FD" w14:textId="1ECC08A8" w:rsidR="00C64BFE" w:rsidRPr="00173B1D" w:rsidRDefault="00C64BFE" w:rsidP="00C64BFE">
                        <w:pPr>
                          <w:tabs>
                            <w:tab w:val="num" w:pos="720"/>
                          </w:tabs>
                          <w:ind w:firstLine="0"/>
                          <w:rPr>
                            <w:rFonts w:ascii="Tahoma" w:hAnsi="Tahoma" w:cs="Tahoma"/>
                            <w:bCs/>
                            <w:sz w:val="18"/>
                            <w:szCs w:val="18"/>
                            <w:vertAlign w:val="superscript"/>
                          </w:rPr>
                        </w:pPr>
                        <w:r w:rsidRPr="00173B1D">
                          <w:rPr>
                            <w:rFonts w:ascii="Tahoma" w:hAnsi="Tahoma" w:cs="Tahoma"/>
                            <w:bCs/>
                            <w:sz w:val="18"/>
                            <w:szCs w:val="18"/>
                          </w:rPr>
                          <w:t>Экскаватор вместимостью ковша не менее 1,5м</w:t>
                        </w:r>
                        <w:r w:rsidRPr="00173B1D">
                          <w:rPr>
                            <w:rFonts w:ascii="Tahoma" w:hAnsi="Tahoma" w:cs="Tahoma"/>
                            <w:bCs/>
                            <w:sz w:val="18"/>
                            <w:szCs w:val="18"/>
                            <w:vertAlign w:val="superscript"/>
                          </w:rPr>
                          <w:t>3</w:t>
                        </w:r>
                      </w:p>
                    </w:tc>
                    <w:tc>
                      <w:tcPr>
                        <w:tcW w:w="1560" w:type="dxa"/>
                        <w:shd w:val="clear" w:color="auto" w:fill="auto"/>
                      </w:tcPr>
                      <w:p w14:paraId="1E25ED1E" w14:textId="600BEB96" w:rsidR="00C64BFE" w:rsidRPr="00173B1D" w:rsidRDefault="00C64BFE" w:rsidP="00C64BFE">
                        <w:pPr>
                          <w:ind w:firstLine="0"/>
                          <w:jc w:val="center"/>
                          <w:rPr>
                            <w:rFonts w:ascii="Tahoma" w:hAnsi="Tahoma" w:cs="Tahoma"/>
                            <w:bCs/>
                            <w:sz w:val="18"/>
                            <w:szCs w:val="18"/>
                          </w:rPr>
                        </w:pPr>
                        <w:r w:rsidRPr="00173B1D">
                          <w:rPr>
                            <w:rFonts w:ascii="Tahoma" w:hAnsi="Tahoma" w:cs="Tahoma"/>
                            <w:bCs/>
                            <w:sz w:val="18"/>
                            <w:szCs w:val="18"/>
                          </w:rPr>
                          <w:t>1 ед.</w:t>
                        </w:r>
                      </w:p>
                    </w:tc>
                  </w:tr>
                  <w:tr w:rsidR="00C64BFE" w:rsidRPr="00173B1D" w14:paraId="106EA7A7" w14:textId="77777777" w:rsidTr="00367536">
                    <w:tc>
                      <w:tcPr>
                        <w:tcW w:w="7273" w:type="dxa"/>
                        <w:shd w:val="clear" w:color="auto" w:fill="auto"/>
                      </w:tcPr>
                      <w:p w14:paraId="7F5AD2F4" w14:textId="41B744BD" w:rsidR="00C64BFE" w:rsidRPr="00173B1D" w:rsidRDefault="00C64BFE" w:rsidP="00C64BFE">
                        <w:pPr>
                          <w:tabs>
                            <w:tab w:val="num" w:pos="720"/>
                          </w:tabs>
                          <w:ind w:firstLine="0"/>
                          <w:rPr>
                            <w:rFonts w:ascii="Tahoma" w:hAnsi="Tahoma" w:cs="Tahoma"/>
                            <w:bCs/>
                            <w:sz w:val="18"/>
                            <w:szCs w:val="18"/>
                          </w:rPr>
                        </w:pPr>
                        <w:r w:rsidRPr="00173B1D">
                          <w:rPr>
                            <w:rFonts w:ascii="Tahoma" w:hAnsi="Tahoma" w:cs="Tahoma"/>
                            <w:bCs/>
                            <w:sz w:val="18"/>
                            <w:szCs w:val="18"/>
                          </w:rPr>
                          <w:t xml:space="preserve">Кран автомобильный грузоподъемностью не менее  16т </w:t>
                        </w:r>
                      </w:p>
                    </w:tc>
                    <w:tc>
                      <w:tcPr>
                        <w:tcW w:w="1560" w:type="dxa"/>
                        <w:shd w:val="clear" w:color="auto" w:fill="auto"/>
                      </w:tcPr>
                      <w:p w14:paraId="5A5BD7B2" w14:textId="37D7DE9F"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2</w:t>
                        </w:r>
                        <w:r w:rsidRPr="00173B1D">
                          <w:rPr>
                            <w:rFonts w:ascii="Tahoma" w:hAnsi="Tahoma" w:cs="Tahoma"/>
                            <w:bCs/>
                            <w:sz w:val="18"/>
                            <w:szCs w:val="18"/>
                          </w:rPr>
                          <w:t xml:space="preserve"> ед.</w:t>
                        </w:r>
                      </w:p>
                    </w:tc>
                  </w:tr>
                  <w:tr w:rsidR="00C64BFE" w:rsidRPr="00173B1D" w14:paraId="4E47DBBF" w14:textId="77777777" w:rsidTr="00367536">
                    <w:tc>
                      <w:tcPr>
                        <w:tcW w:w="7273" w:type="dxa"/>
                        <w:shd w:val="clear" w:color="auto" w:fill="auto"/>
                      </w:tcPr>
                      <w:p w14:paraId="002258EF" w14:textId="40CD6089" w:rsidR="00C64BFE" w:rsidRPr="00173B1D" w:rsidRDefault="00C64BFE" w:rsidP="00C64BFE">
                        <w:pPr>
                          <w:tabs>
                            <w:tab w:val="num" w:pos="720"/>
                          </w:tabs>
                          <w:ind w:firstLine="0"/>
                          <w:rPr>
                            <w:rFonts w:ascii="Tahoma" w:hAnsi="Tahoma" w:cs="Tahoma"/>
                            <w:bCs/>
                            <w:sz w:val="18"/>
                            <w:szCs w:val="18"/>
                          </w:rPr>
                        </w:pPr>
                        <w:r w:rsidRPr="00866119">
                          <w:rPr>
                            <w:rFonts w:ascii="Tahoma" w:hAnsi="Tahoma" w:cs="Tahoma"/>
                            <w:bCs/>
                            <w:sz w:val="18"/>
                            <w:szCs w:val="18"/>
                          </w:rPr>
                          <w:t>Автовышка</w:t>
                        </w:r>
                        <w:r>
                          <w:rPr>
                            <w:rFonts w:ascii="Tahoma" w:hAnsi="Tahoma" w:cs="Tahoma"/>
                            <w:bCs/>
                            <w:sz w:val="18"/>
                            <w:szCs w:val="18"/>
                          </w:rPr>
                          <w:t xml:space="preserve"> </w:t>
                        </w:r>
                        <w:r w:rsidRPr="00866119">
                          <w:rPr>
                            <w:rFonts w:ascii="Tahoma" w:hAnsi="Tahoma" w:cs="Tahoma"/>
                            <w:bCs/>
                            <w:sz w:val="18"/>
                            <w:szCs w:val="18"/>
                          </w:rPr>
                          <w:t xml:space="preserve">грузоподъемность </w:t>
                        </w:r>
                        <w:r>
                          <w:rPr>
                            <w:rFonts w:ascii="Tahoma" w:hAnsi="Tahoma" w:cs="Tahoma"/>
                            <w:bCs/>
                            <w:sz w:val="18"/>
                            <w:szCs w:val="18"/>
                          </w:rPr>
                          <w:t xml:space="preserve">не менее 200 </w:t>
                        </w:r>
                        <w:r w:rsidRPr="00866119">
                          <w:rPr>
                            <w:rFonts w:ascii="Tahoma" w:hAnsi="Tahoma" w:cs="Tahoma"/>
                            <w:bCs/>
                            <w:sz w:val="18"/>
                            <w:szCs w:val="18"/>
                          </w:rPr>
                          <w:t xml:space="preserve">кг, с высотой подъема </w:t>
                        </w:r>
                        <w:r>
                          <w:rPr>
                            <w:rFonts w:ascii="Tahoma" w:hAnsi="Tahoma" w:cs="Tahoma"/>
                            <w:bCs/>
                            <w:sz w:val="18"/>
                            <w:szCs w:val="18"/>
                          </w:rPr>
                          <w:t>не менее 10 м.</w:t>
                        </w:r>
                      </w:p>
                    </w:tc>
                    <w:tc>
                      <w:tcPr>
                        <w:tcW w:w="1560" w:type="dxa"/>
                        <w:shd w:val="clear" w:color="auto" w:fill="auto"/>
                      </w:tcPr>
                      <w:p w14:paraId="40BA8332" w14:textId="0918EE63"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1 ед.</w:t>
                        </w:r>
                      </w:p>
                    </w:tc>
                  </w:tr>
                  <w:tr w:rsidR="00C64BFE" w:rsidRPr="00173B1D" w14:paraId="7F539583" w14:textId="77777777" w:rsidTr="00367536">
                    <w:tc>
                      <w:tcPr>
                        <w:tcW w:w="7273" w:type="dxa"/>
                        <w:shd w:val="clear" w:color="auto" w:fill="auto"/>
                      </w:tcPr>
                      <w:p w14:paraId="35C61AA9" w14:textId="276A32FC" w:rsidR="00C64BFE" w:rsidRPr="00173B1D" w:rsidRDefault="00C64BFE" w:rsidP="00C64BFE">
                        <w:pPr>
                          <w:ind w:firstLine="0"/>
                          <w:rPr>
                            <w:rFonts w:ascii="Tahoma" w:hAnsi="Tahoma" w:cs="Tahoma"/>
                            <w:bCs/>
                            <w:sz w:val="18"/>
                            <w:szCs w:val="18"/>
                          </w:rPr>
                        </w:pPr>
                        <w:r w:rsidRPr="00173B1D">
                          <w:rPr>
                            <w:rFonts w:ascii="Tahoma" w:hAnsi="Tahoma" w:cs="Tahoma"/>
                            <w:bCs/>
                            <w:sz w:val="18"/>
                            <w:szCs w:val="18"/>
                          </w:rPr>
                          <w:t>Буровая установ</w:t>
                        </w:r>
                        <w:r>
                          <w:rPr>
                            <w:rFonts w:ascii="Tahoma" w:hAnsi="Tahoma" w:cs="Tahoma"/>
                            <w:bCs/>
                            <w:sz w:val="18"/>
                            <w:szCs w:val="18"/>
                          </w:rPr>
                          <w:t>ка диаметр бурен</w:t>
                        </w:r>
                        <w:r w:rsidRPr="00F25B05">
                          <w:rPr>
                            <w:rFonts w:ascii="Tahoma" w:hAnsi="Tahoma" w:cs="Tahoma"/>
                            <w:bCs/>
                            <w:sz w:val="18"/>
                            <w:szCs w:val="18"/>
                          </w:rPr>
                          <w:t>ия не менее 300 мм</w:t>
                        </w:r>
                      </w:p>
                    </w:tc>
                    <w:tc>
                      <w:tcPr>
                        <w:tcW w:w="1560" w:type="dxa"/>
                        <w:shd w:val="clear" w:color="auto" w:fill="auto"/>
                      </w:tcPr>
                      <w:p w14:paraId="0BF98AEE" w14:textId="252988E2" w:rsidR="00C64BFE" w:rsidRPr="00040746" w:rsidRDefault="00C64BFE" w:rsidP="00C64BFE">
                        <w:pPr>
                          <w:ind w:firstLine="0"/>
                          <w:jc w:val="center"/>
                          <w:rPr>
                            <w:rFonts w:ascii="Tahoma" w:hAnsi="Tahoma" w:cs="Tahoma"/>
                            <w:bCs/>
                            <w:sz w:val="18"/>
                            <w:szCs w:val="18"/>
                          </w:rPr>
                        </w:pPr>
                        <w:r w:rsidRPr="00173B1D">
                          <w:rPr>
                            <w:rFonts w:ascii="Tahoma" w:hAnsi="Tahoma" w:cs="Tahoma"/>
                            <w:bCs/>
                            <w:sz w:val="18"/>
                            <w:szCs w:val="18"/>
                          </w:rPr>
                          <w:t>1 ед.</w:t>
                        </w:r>
                      </w:p>
                    </w:tc>
                  </w:tr>
                  <w:tr w:rsidR="00C64BFE" w:rsidRPr="00173B1D" w14:paraId="7772356C" w14:textId="77777777" w:rsidTr="00367536">
                    <w:trPr>
                      <w:trHeight w:val="278"/>
                    </w:trPr>
                    <w:tc>
                      <w:tcPr>
                        <w:tcW w:w="7273" w:type="dxa"/>
                        <w:shd w:val="clear" w:color="auto" w:fill="auto"/>
                      </w:tcPr>
                      <w:p w14:paraId="449BC69D" w14:textId="364395A9" w:rsidR="00C64BFE" w:rsidRPr="00173B1D" w:rsidRDefault="00C64BFE" w:rsidP="00C64BFE">
                        <w:pPr>
                          <w:ind w:firstLine="0"/>
                          <w:rPr>
                            <w:rFonts w:ascii="Tahoma" w:hAnsi="Tahoma" w:cs="Tahoma"/>
                            <w:bCs/>
                            <w:sz w:val="18"/>
                            <w:szCs w:val="18"/>
                          </w:rPr>
                        </w:pPr>
                        <w:r>
                          <w:rPr>
                            <w:rFonts w:ascii="Tahoma" w:hAnsi="Tahoma" w:cs="Tahoma"/>
                            <w:bCs/>
                            <w:sz w:val="18"/>
                            <w:szCs w:val="18"/>
                          </w:rPr>
                          <w:t>С</w:t>
                        </w:r>
                        <w:r w:rsidRPr="00A26D3B">
                          <w:rPr>
                            <w:rFonts w:ascii="Tahoma" w:hAnsi="Tahoma" w:cs="Tahoma"/>
                            <w:bCs/>
                            <w:sz w:val="18"/>
                            <w:szCs w:val="18"/>
                          </w:rPr>
                          <w:t>пецвоз до 12 м. (трал)</w:t>
                        </w:r>
                      </w:p>
                    </w:tc>
                    <w:tc>
                      <w:tcPr>
                        <w:tcW w:w="1560" w:type="dxa"/>
                        <w:shd w:val="clear" w:color="auto" w:fill="auto"/>
                      </w:tcPr>
                      <w:p w14:paraId="271F50F9" w14:textId="4A604BC0"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2 ед.</w:t>
                        </w:r>
                      </w:p>
                    </w:tc>
                  </w:tr>
                  <w:tr w:rsidR="00C64BFE" w:rsidRPr="00173B1D" w14:paraId="5E615601" w14:textId="77777777" w:rsidTr="00367536">
                    <w:trPr>
                      <w:trHeight w:val="278"/>
                    </w:trPr>
                    <w:tc>
                      <w:tcPr>
                        <w:tcW w:w="7273" w:type="dxa"/>
                        <w:shd w:val="clear" w:color="auto" w:fill="auto"/>
                      </w:tcPr>
                      <w:p w14:paraId="35CDDB29" w14:textId="1799E6C2" w:rsidR="00C64BFE" w:rsidRPr="00173B1D" w:rsidRDefault="00C64BFE" w:rsidP="00C64BFE">
                        <w:pPr>
                          <w:ind w:firstLine="0"/>
                          <w:rPr>
                            <w:rFonts w:ascii="Tahoma" w:hAnsi="Tahoma" w:cs="Tahoma"/>
                            <w:bCs/>
                            <w:sz w:val="18"/>
                            <w:szCs w:val="18"/>
                          </w:rPr>
                        </w:pPr>
                        <w:r w:rsidRPr="00173B1D">
                          <w:rPr>
                            <w:rFonts w:ascii="Tahoma" w:hAnsi="Tahoma" w:cs="Tahoma"/>
                            <w:bCs/>
                            <w:sz w:val="18"/>
                            <w:szCs w:val="18"/>
                          </w:rPr>
                          <w:t>Передвижная электростанция мощность не менее 5 квт</w:t>
                        </w:r>
                      </w:p>
                    </w:tc>
                    <w:tc>
                      <w:tcPr>
                        <w:tcW w:w="1560" w:type="dxa"/>
                        <w:shd w:val="clear" w:color="auto" w:fill="auto"/>
                      </w:tcPr>
                      <w:p w14:paraId="355D7BC0" w14:textId="6C20163E"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3</w:t>
                        </w:r>
                        <w:r w:rsidRPr="00173B1D">
                          <w:rPr>
                            <w:rFonts w:ascii="Tahoma" w:hAnsi="Tahoma" w:cs="Tahoma"/>
                            <w:bCs/>
                            <w:sz w:val="18"/>
                            <w:szCs w:val="18"/>
                          </w:rPr>
                          <w:t xml:space="preserve"> ед.</w:t>
                        </w:r>
                      </w:p>
                    </w:tc>
                  </w:tr>
                  <w:tr w:rsidR="00C64BFE" w:rsidRPr="00173B1D" w14:paraId="2F3A41DA" w14:textId="77777777" w:rsidTr="00367536">
                    <w:trPr>
                      <w:trHeight w:val="278"/>
                    </w:trPr>
                    <w:tc>
                      <w:tcPr>
                        <w:tcW w:w="7273" w:type="dxa"/>
                        <w:shd w:val="clear" w:color="auto" w:fill="auto"/>
                      </w:tcPr>
                      <w:p w14:paraId="73786FAF" w14:textId="3F202B2A" w:rsidR="00C64BFE" w:rsidRPr="00173B1D" w:rsidRDefault="00C64BFE" w:rsidP="00C64BFE">
                        <w:pPr>
                          <w:ind w:firstLine="0"/>
                          <w:rPr>
                            <w:rFonts w:ascii="Tahoma" w:hAnsi="Tahoma" w:cs="Tahoma"/>
                            <w:bCs/>
                            <w:sz w:val="18"/>
                            <w:szCs w:val="18"/>
                          </w:rPr>
                        </w:pPr>
                        <w:r w:rsidRPr="00173B1D">
                          <w:rPr>
                            <w:rFonts w:ascii="Tahoma" w:hAnsi="Tahoma" w:cs="Tahoma"/>
                            <w:bCs/>
                            <w:sz w:val="18"/>
                            <w:szCs w:val="18"/>
                          </w:rPr>
                          <w:t>Сварочный выпрямитель многопостовой, предназначенный для питания сварочных постов постоянным током, номинальный сварочный ток одного поста, А-315 или аналог</w:t>
                        </w:r>
                      </w:p>
                    </w:tc>
                    <w:tc>
                      <w:tcPr>
                        <w:tcW w:w="1560" w:type="dxa"/>
                        <w:shd w:val="clear" w:color="auto" w:fill="auto"/>
                      </w:tcPr>
                      <w:p w14:paraId="6E618BBA" w14:textId="2D7B2525" w:rsidR="00C64BFE" w:rsidRPr="00173B1D" w:rsidRDefault="00C64BFE" w:rsidP="00C64BFE">
                        <w:pPr>
                          <w:ind w:firstLine="0"/>
                          <w:jc w:val="center"/>
                          <w:rPr>
                            <w:rFonts w:ascii="Tahoma" w:hAnsi="Tahoma" w:cs="Tahoma"/>
                            <w:bCs/>
                            <w:sz w:val="18"/>
                            <w:szCs w:val="18"/>
                          </w:rPr>
                        </w:pPr>
                        <w:r>
                          <w:rPr>
                            <w:rFonts w:ascii="Tahoma" w:hAnsi="Tahoma" w:cs="Tahoma"/>
                            <w:bCs/>
                            <w:sz w:val="18"/>
                            <w:szCs w:val="18"/>
                          </w:rPr>
                          <w:t>3</w:t>
                        </w:r>
                        <w:r w:rsidRPr="00173B1D">
                          <w:rPr>
                            <w:rFonts w:ascii="Tahoma" w:hAnsi="Tahoma" w:cs="Tahoma"/>
                            <w:bCs/>
                            <w:sz w:val="18"/>
                            <w:szCs w:val="18"/>
                          </w:rPr>
                          <w:t xml:space="preserve"> ед.</w:t>
                        </w:r>
                      </w:p>
                    </w:tc>
                  </w:tr>
                </w:tbl>
                <w:p w14:paraId="68FD1598" w14:textId="77777777" w:rsidR="002C7FD1" w:rsidRDefault="002C7FD1" w:rsidP="002C7FD1">
                  <w:pPr>
                    <w:pStyle w:val="afffe"/>
                  </w:pPr>
                </w:p>
                <w:p w14:paraId="50325A69" w14:textId="77777777" w:rsidR="002C7FD1" w:rsidRPr="00173B1D" w:rsidRDefault="002C7FD1" w:rsidP="002C7FD1">
                  <w:pPr>
                    <w:pStyle w:val="afffe"/>
                  </w:pPr>
                  <w:r w:rsidRPr="005137B8">
                    <w:t xml:space="preserve">Соответствие данному требованию подтверждается Формой приложения № </w:t>
                  </w:r>
                  <w:r>
                    <w:t>4</w:t>
                  </w:r>
                  <w:r w:rsidRPr="005137B8">
                    <w:t xml:space="preserve"> Блока</w:t>
                  </w:r>
                  <w:r>
                    <w:t xml:space="preserve"> 4</w:t>
                  </w:r>
                  <w:r w:rsidRPr="005137B8">
                    <w:t xml:space="preserve"> </w:t>
                  </w:r>
                  <w:r w:rsidRPr="00EA1ABC">
                    <w:t>с предоставлением копий документов, подтверждающих право собственности или аренды (копии документов, подтверждающих</w:t>
                  </w:r>
                  <w:r w:rsidRPr="00B45129">
                    <w:t xml:space="preserve"> наличие на учете объектов основных средств в бухгалтерском учете (актов о приемке-передаче объекта основных средств по форме № ОС-1 и/или инвентарных карточек учета объектов основных средств по форме №ОС-6, утвержденным Постановлением Госкомстата России от 21.01.2003 № 7) и/или оборотно-сальдовую ведомость по учету основных средств и/или копии подписанных с двух сторон договоров на приобретение оборудования (в том числе, предварительных и под отлагательным условием)</w:t>
                  </w:r>
                  <w:r w:rsidRPr="00173B1D">
                    <w:t>.</w:t>
                  </w:r>
                </w:p>
                <w:p w14:paraId="36C34117" w14:textId="77777777" w:rsidR="002C7FD1" w:rsidRPr="005137B8" w:rsidRDefault="002C7FD1" w:rsidP="002C7FD1">
                  <w:pPr>
                    <w:tabs>
                      <w:tab w:val="clear" w:pos="1134"/>
                      <w:tab w:val="left" w:pos="756"/>
                    </w:tabs>
                    <w:ind w:firstLine="756"/>
                    <w:rPr>
                      <w:rFonts w:ascii="Tahoma" w:hAnsi="Tahoma" w:cs="Tahoma"/>
                      <w:sz w:val="18"/>
                      <w:szCs w:val="18"/>
                    </w:rPr>
                  </w:pPr>
                  <w:r w:rsidRPr="005137B8">
                    <w:rPr>
                      <w:rFonts w:ascii="Tahoma" w:hAnsi="Tahoma" w:cs="Tahoma"/>
                      <w:sz w:val="18"/>
                      <w:szCs w:val="18"/>
                    </w:rPr>
                    <w:t>В случае использования арендованных МТР также предоставляются следующие документы для всей цепочки арендаторов до собственника МТР: копии подписанных с двух сторон договоров (в том числе, предварительных и под отлагательным условием) аренды между участником закупки (субподрядчиком) и каждым арендодателем, а также договоров субаренды между арендодателем и каждым субарендодателем (в случае заключения договоров субаренды).</w:t>
                  </w:r>
                </w:p>
                <w:p w14:paraId="7BA4EC1D" w14:textId="77777777" w:rsidR="002C7FD1" w:rsidRPr="00061914" w:rsidRDefault="002C7FD1" w:rsidP="002C7FD1">
                  <w:pPr>
                    <w:tabs>
                      <w:tab w:val="clear" w:pos="1134"/>
                      <w:tab w:val="left" w:pos="609"/>
                    </w:tabs>
                    <w:ind w:left="42" w:firstLine="425"/>
                    <w:rPr>
                      <w:rFonts w:ascii="Tahoma" w:hAnsi="Tahoma" w:cs="Tahoma"/>
                      <w:color w:val="002060"/>
                      <w:sz w:val="18"/>
                      <w:szCs w:val="18"/>
                    </w:rPr>
                  </w:pPr>
                </w:p>
                <w:p w14:paraId="01030FCC" w14:textId="77777777" w:rsidR="002C7FD1" w:rsidRPr="002268BB"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2268BB">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6D81B0F1" w14:textId="77777777" w:rsidR="002C7FD1" w:rsidRPr="00807B8A" w:rsidRDefault="002C7FD1" w:rsidP="002C7FD1">
                  <w:pPr>
                    <w:pStyle w:val="afa"/>
                    <w:numPr>
                      <w:ilvl w:val="0"/>
                      <w:numId w:val="35"/>
                    </w:numPr>
                    <w:tabs>
                      <w:tab w:val="clear" w:pos="1134"/>
                      <w:tab w:val="left" w:pos="746"/>
                    </w:tabs>
                    <w:ind w:left="0" w:firstLine="360"/>
                    <w:jc w:val="both"/>
                    <w:rPr>
                      <w:rFonts w:ascii="Tahoma" w:hAnsi="Tahoma" w:cs="Tahoma"/>
                    </w:rPr>
                  </w:pPr>
                  <w:r w:rsidRPr="00807B8A">
                    <w:rPr>
                      <w:rFonts w:ascii="Tahoma" w:hAnsi="Tahoma" w:cs="Tahoma"/>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36DF15C" w14:textId="77777777" w:rsidR="002C7FD1" w:rsidRPr="00807B8A" w:rsidRDefault="002C7FD1" w:rsidP="002C7FD1">
                  <w:pPr>
                    <w:pStyle w:val="afa"/>
                    <w:numPr>
                      <w:ilvl w:val="0"/>
                      <w:numId w:val="35"/>
                    </w:numPr>
                    <w:tabs>
                      <w:tab w:val="clear" w:pos="1134"/>
                      <w:tab w:val="left" w:pos="746"/>
                    </w:tabs>
                    <w:ind w:left="0" w:firstLine="360"/>
                    <w:jc w:val="both"/>
                    <w:rPr>
                      <w:rFonts w:ascii="Tahoma" w:hAnsi="Tahoma" w:cs="Tahoma"/>
                    </w:rPr>
                  </w:pPr>
                  <w:r w:rsidRPr="00807B8A">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BD11357" w14:textId="77777777" w:rsidR="002C7FD1" w:rsidRPr="00784F55" w:rsidRDefault="002C7FD1" w:rsidP="002C7FD1">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2EDFBDEF"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8863EAF"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lastRenderedPageBreak/>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311F96A4"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23E2EDF7"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3CFF525"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BFC732A"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EDB1395"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58B28C0"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06A71DA1" w14:textId="77777777" w:rsidR="002C7FD1" w:rsidRPr="00784F55" w:rsidRDefault="002C7FD1" w:rsidP="002C7FD1">
                  <w:pPr>
                    <w:ind w:firstLine="326"/>
                    <w:rPr>
                      <w:rFonts w:ascii="Tahoma" w:hAnsi="Tahoma" w:cs="Tahoma"/>
                      <w:sz w:val="18"/>
                      <w:szCs w:val="18"/>
                    </w:rPr>
                  </w:pPr>
                  <w:r w:rsidRPr="00784F55">
                    <w:rPr>
                      <w:rFonts w:ascii="Tahoma" w:hAnsi="Tahoma" w:cs="Tahoma"/>
                      <w:sz w:val="18"/>
                      <w:szCs w:val="18"/>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bl>
          <w:p w14:paraId="1D04A9A7" w14:textId="407D5895" w:rsidR="00784F55" w:rsidRPr="00784F55" w:rsidRDefault="00784F55" w:rsidP="008B7300">
            <w:pPr>
              <w:ind w:firstLine="326"/>
              <w:rPr>
                <w:rFonts w:ascii="Tahoma" w:hAnsi="Tahoma" w:cs="Tahoma"/>
                <w:sz w:val="18"/>
                <w:szCs w:val="18"/>
              </w:rPr>
            </w:pP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53E4B96" w:rsidR="00F71A8A" w:rsidRPr="00F71A8A" w:rsidRDefault="00F71A8A" w:rsidP="00965963">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 третьими лицами (Приложение № 6 Блока 4 «Формы») (далее – План).</w:t>
            </w:r>
          </w:p>
          <w:p w14:paraId="31D4FE1B" w14:textId="4261AEAE" w:rsidR="00F71A8A" w:rsidRPr="00F71A8A" w:rsidRDefault="00F71A8A" w:rsidP="00965963">
            <w:pPr>
              <w:pStyle w:val="afffe"/>
            </w:pPr>
            <w:r w:rsidRPr="00F71A8A">
              <w:lastRenderedPageBreak/>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6</w:t>
            </w:r>
            <w:r w:rsidR="00E15801">
              <w:t>, 7</w:t>
            </w:r>
            <w:r w:rsidRPr="00F723EE">
              <w:t>,</w:t>
            </w:r>
            <w:r w:rsidRPr="00F71A8A">
              <w:t xml:space="preserve"> в случае предоставления субподрядчиком документов по опыту, кадрам, МТР необходимо предоставить пункты 2, 3, 4</w:t>
            </w:r>
            <w:r w:rsidR="00E15801">
              <w:t>,5</w:t>
            </w:r>
            <w:r w:rsidRPr="00F71A8A">
              <w:t>.</w:t>
            </w:r>
          </w:p>
          <w:p w14:paraId="53250F2D" w14:textId="68A93F43" w:rsidR="00F71A8A" w:rsidRPr="00F71A8A" w:rsidRDefault="00F71A8A" w:rsidP="00965963">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965963">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lastRenderedPageBreak/>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EB25CF" w14:paraId="51990630" w14:textId="77777777" w:rsidTr="00D41FA8">
        <w:trPr>
          <w:trHeight w:val="380"/>
        </w:trPr>
        <w:tc>
          <w:tcPr>
            <w:tcW w:w="5000" w:type="pct"/>
          </w:tcPr>
          <w:p w14:paraId="70391DD5" w14:textId="77777777" w:rsidR="00CE5AE2" w:rsidRPr="00DD0F70" w:rsidRDefault="00CE5AE2" w:rsidP="00CE5AE2">
            <w:pPr>
              <w:ind w:firstLine="751"/>
              <w:rPr>
                <w:rFonts w:ascii="Tahoma" w:hAnsi="Tahoma" w:cs="Tahoma"/>
                <w:sz w:val="18"/>
                <w:szCs w:val="18"/>
              </w:rPr>
            </w:pPr>
            <w:r w:rsidRPr="00DD0F70">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A3A59D5" w14:textId="77777777" w:rsidR="00CE5AE2" w:rsidRDefault="00CE5AE2" w:rsidP="00CE5AE2">
            <w:pPr>
              <w:ind w:firstLine="751"/>
              <w:rPr>
                <w:rFonts w:ascii="Tahoma" w:hAnsi="Tahoma" w:cs="Tahoma"/>
                <w:sz w:val="18"/>
                <w:szCs w:val="18"/>
              </w:rPr>
            </w:pPr>
            <w:r w:rsidRPr="00DD0F70">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B951820" w14:textId="77777777" w:rsidR="00CE5AE2" w:rsidRPr="00DD0F70" w:rsidRDefault="00CE5AE2" w:rsidP="00CE5AE2">
            <w:pPr>
              <w:ind w:firstLine="751"/>
              <w:rPr>
                <w:rFonts w:ascii="Tahoma" w:hAnsi="Tahoma" w:cs="Tahoma"/>
                <w:sz w:val="18"/>
                <w:szCs w:val="18"/>
              </w:rPr>
            </w:pPr>
          </w:p>
          <w:p w14:paraId="71CB2BA2" w14:textId="77777777" w:rsidR="00CE5AE2" w:rsidRPr="00A00C92" w:rsidRDefault="00CE5AE2" w:rsidP="00CE5AE2">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1A55E5E8"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6EB0C19"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Default="00CE5AE2" w:rsidP="00CE5AE2">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Default="00CE5AE2" w:rsidP="00CE5AE2">
            <w:pPr>
              <w:ind w:firstLine="609"/>
              <w:rPr>
                <w:rFonts w:ascii="Tahoma" w:hAnsi="Tahoma" w:cs="Tahoma"/>
                <w:sz w:val="18"/>
                <w:szCs w:val="18"/>
              </w:rPr>
            </w:pPr>
          </w:p>
          <w:p w14:paraId="2ECD8944" w14:textId="77777777" w:rsidR="00CE5AE2" w:rsidRDefault="00CE5AE2" w:rsidP="00CE5AE2">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1E17CB33"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EB25CF" w:rsidRDefault="00CE5AE2" w:rsidP="00CE5AE2">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lastRenderedPageBreak/>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80" w:name="_Toc386739096"/>
            <w:bookmarkStart w:id="281" w:name="_Toc386739097"/>
            <w:bookmarkStart w:id="282" w:name="_Toc386739098"/>
            <w:bookmarkStart w:id="283" w:name="_Toc386739099"/>
            <w:bookmarkStart w:id="284" w:name="_Toc386739102"/>
            <w:bookmarkStart w:id="285" w:name="_Toc386739107"/>
            <w:bookmarkStart w:id="286" w:name="_Toc386739109"/>
            <w:bookmarkStart w:id="287" w:name="_Toc386739110"/>
            <w:bookmarkStart w:id="288" w:name="_Toc386739144"/>
            <w:bookmarkStart w:id="289" w:name="_Toc386739155"/>
            <w:bookmarkStart w:id="290" w:name="_Toc386739162"/>
            <w:bookmarkStart w:id="291" w:name="_Toc386739169"/>
            <w:bookmarkStart w:id="292" w:name="_Toc386739177"/>
            <w:bookmarkStart w:id="293" w:name="_Toc386739185"/>
            <w:bookmarkStart w:id="294" w:name="_Toc386739193"/>
            <w:bookmarkStart w:id="295" w:name="_Toc38673920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99C1D33" w14:textId="41366BFC"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F96436" w:rsidRPr="00F96436">
              <w:rPr>
                <w:rFonts w:ascii="Tahoma" w:hAnsi="Tahoma" w:cs="Tahoma"/>
                <w:sz w:val="18"/>
                <w:szCs w:val="18"/>
              </w:rPr>
              <w:t>5</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w:t>
            </w:r>
            <w:r w:rsidRPr="00DD0F70">
              <w:rPr>
                <w:rFonts w:ascii="Tahoma" w:hAnsi="Tahoma" w:cs="Tahoma"/>
                <w:sz w:val="18"/>
                <w:szCs w:val="18"/>
              </w:rPr>
              <w:lastRenderedPageBreak/>
              <w:t xml:space="preserve">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6" w:name="_Toc386739203"/>
            <w:bookmarkStart w:id="297" w:name="_Toc386739205"/>
            <w:bookmarkEnd w:id="296"/>
            <w:bookmarkEnd w:id="297"/>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D41FA8">
        <w:trPr>
          <w:trHeight w:val="757"/>
        </w:trPr>
        <w:tc>
          <w:tcPr>
            <w:tcW w:w="5000" w:type="pct"/>
            <w:vAlign w:val="center"/>
          </w:tcPr>
          <w:p w14:paraId="064EC88F" w14:textId="39DA8939" w:rsidR="00CE5AE2" w:rsidRPr="00303A1E" w:rsidRDefault="00CE5AE2" w:rsidP="006A546F">
            <w:pPr>
              <w:pStyle w:val="afa"/>
              <w:numPr>
                <w:ilvl w:val="0"/>
                <w:numId w:val="27"/>
              </w:numPr>
              <w:shd w:val="clear" w:color="auto" w:fill="E5B8B7" w:themeFill="accent2" w:themeFillTint="66"/>
              <w:tabs>
                <w:tab w:val="clear" w:pos="1134"/>
                <w:tab w:val="left" w:pos="751"/>
              </w:tabs>
              <w:ind w:left="0" w:firstLine="467"/>
              <w:jc w:val="both"/>
              <w:rPr>
                <w:rFonts w:ascii="Tahoma" w:hAnsi="Tahoma" w:cs="Tahoma"/>
                <w:sz w:val="18"/>
                <w:szCs w:val="18"/>
              </w:rPr>
            </w:pPr>
            <w:bookmarkStart w:id="298" w:name="_Toc386739206"/>
            <w:bookmarkEnd w:id="298"/>
            <w:r w:rsidRPr="00303A1E">
              <w:rPr>
                <w:rFonts w:ascii="Tahoma" w:hAnsi="Tahoma" w:cs="Tahoma"/>
                <w:sz w:val="18"/>
                <w:szCs w:val="18"/>
              </w:rPr>
              <w:t xml:space="preserve">Размер обеспечения заявки – </w:t>
            </w:r>
            <w:r w:rsidR="00E76DA3">
              <w:rPr>
                <w:rFonts w:ascii="Tahoma" w:hAnsi="Tahoma" w:cs="Tahoma"/>
                <w:sz w:val="18"/>
                <w:szCs w:val="18"/>
              </w:rPr>
              <w:t>1</w:t>
            </w:r>
            <w:r w:rsidRPr="00303A1E">
              <w:rPr>
                <w:rFonts w:ascii="Tahoma" w:hAnsi="Tahoma" w:cs="Tahoma"/>
                <w:sz w:val="18"/>
                <w:szCs w:val="18"/>
              </w:rPr>
              <w:t xml:space="preserve"> % от начальной (максимальной) стоимости лота –</w:t>
            </w:r>
            <w:r w:rsidRPr="00303A1E">
              <w:rPr>
                <w:rFonts w:ascii="Tahoma" w:hAnsi="Tahoma" w:cs="Tahoma"/>
                <w:sz w:val="18"/>
                <w:szCs w:val="18"/>
              </w:rPr>
              <w:br/>
            </w:r>
            <w:r w:rsidR="00C64BFE">
              <w:rPr>
                <w:rFonts w:ascii="Tahoma" w:hAnsi="Tahoma" w:cs="Tahoma"/>
                <w:sz w:val="18"/>
                <w:szCs w:val="18"/>
              </w:rPr>
              <w:t>7 359 534,45</w:t>
            </w:r>
            <w:r w:rsidRPr="00303A1E">
              <w:rPr>
                <w:rFonts w:ascii="Tahoma" w:hAnsi="Tahoma" w:cs="Tahoma"/>
                <w:sz w:val="18"/>
                <w:szCs w:val="18"/>
              </w:rPr>
              <w:t xml:space="preserve"> руб. (без НДС).</w:t>
            </w:r>
          </w:p>
          <w:p w14:paraId="5B53FEA2" w14:textId="0587BCFA" w:rsidR="00CE5AE2" w:rsidRP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303A1E">
              <w:rPr>
                <w:rFonts w:ascii="Tahoma" w:hAnsi="Tahoma" w:cs="Tahoma"/>
                <w:sz w:val="18"/>
                <w:szCs w:val="18"/>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Приложении № 7 Блока 4 </w:t>
            </w:r>
            <w:r w:rsidR="005C3EE5"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020EE976" w14:textId="77777777" w:rsid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3540D5F0" w14:textId="4AB7A3AC"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510F5E33" w14:textId="01FD5446"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6E96A0AC" w14:textId="77777777" w:rsidR="00303A1E" w:rsidRPr="00EB25CF" w:rsidRDefault="00303A1E" w:rsidP="00303A1E">
            <w:pPr>
              <w:pStyle w:val="afa"/>
              <w:tabs>
                <w:tab w:val="clear" w:pos="1134"/>
                <w:tab w:val="left" w:pos="751"/>
              </w:tabs>
              <w:ind w:left="467"/>
              <w:jc w:val="both"/>
              <w:rPr>
                <w:rFonts w:ascii="Tahoma" w:hAnsi="Tahoma" w:cs="Tahoma"/>
                <w:sz w:val="18"/>
                <w:szCs w:val="18"/>
              </w:rPr>
            </w:pPr>
          </w:p>
          <w:p w14:paraId="559DADF5" w14:textId="77777777"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1D276B45"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0C4AF2B0"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24CFB64"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4E5500AC"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2E079C0E"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 xml:space="preserve">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w:t>
            </w:r>
            <w:r w:rsidRPr="00EB25CF">
              <w:rPr>
                <w:rFonts w:ascii="Tahoma" w:hAnsi="Tahoma" w:cs="Tahoma"/>
                <w:sz w:val="18"/>
                <w:szCs w:val="18"/>
              </w:rPr>
              <w:lastRenderedPageBreak/>
              <w:t>на участие в закупке, всех лиц, заключивших соглашение о совместной деятельности;</w:t>
            </w:r>
          </w:p>
          <w:p w14:paraId="3E5A3BD3" w14:textId="238C471B"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4A6E2146" w14:textId="29CDBE42" w:rsidR="00CE5AE2" w:rsidRDefault="003D77EE" w:rsidP="006A546F">
            <w:pPr>
              <w:pStyle w:val="afa"/>
              <w:numPr>
                <w:ilvl w:val="0"/>
                <w:numId w:val="26"/>
              </w:numPr>
              <w:tabs>
                <w:tab w:val="clear" w:pos="1134"/>
                <w:tab w:val="left" w:pos="609"/>
              </w:tabs>
              <w:ind w:left="0" w:firstLine="360"/>
              <w:jc w:val="both"/>
              <w:rPr>
                <w:rFonts w:ascii="Tahoma" w:hAnsi="Tahoma" w:cs="Tahoma"/>
                <w:sz w:val="18"/>
                <w:szCs w:val="18"/>
              </w:rPr>
            </w:pPr>
            <w:r w:rsidRPr="003D77EE">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rsidR="00CE5AE2" w:rsidRPr="00EB25CF">
              <w:rPr>
                <w:rFonts w:ascii="Tahoma" w:hAnsi="Tahoma" w:cs="Tahoma"/>
                <w:sz w:val="18"/>
                <w:szCs w:val="18"/>
              </w:rPr>
              <w:t>.</w:t>
            </w:r>
          </w:p>
          <w:p w14:paraId="40850C17" w14:textId="77777777" w:rsidR="00303A1E" w:rsidRPr="00EB25CF" w:rsidRDefault="00303A1E" w:rsidP="00303A1E">
            <w:pPr>
              <w:pStyle w:val="afa"/>
              <w:tabs>
                <w:tab w:val="clear" w:pos="1134"/>
                <w:tab w:val="left" w:pos="609"/>
              </w:tabs>
              <w:ind w:left="360"/>
              <w:jc w:val="both"/>
              <w:rPr>
                <w:rFonts w:ascii="Tahoma" w:hAnsi="Tahoma" w:cs="Tahoma"/>
                <w:sz w:val="18"/>
                <w:szCs w:val="18"/>
              </w:rPr>
            </w:pPr>
          </w:p>
          <w:p w14:paraId="7DFF59A9" w14:textId="673C3CD0" w:rsidR="00CE5AE2"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0CF5D800" w14:textId="77777777" w:rsidR="00CE5AE2" w:rsidRPr="00EB25CF" w:rsidRDefault="00CE5AE2" w:rsidP="00303A1E">
            <w:pPr>
              <w:pStyle w:val="afa"/>
              <w:tabs>
                <w:tab w:val="clear" w:pos="1134"/>
                <w:tab w:val="left" w:pos="751"/>
              </w:tabs>
              <w:ind w:left="467"/>
              <w:jc w:val="both"/>
              <w:rPr>
                <w:rFonts w:ascii="Tahoma" w:hAnsi="Tahoma" w:cs="Tahoma"/>
                <w:sz w:val="18"/>
                <w:szCs w:val="18"/>
              </w:rPr>
            </w:pPr>
          </w:p>
          <w:p w14:paraId="481FA36D"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00CD7055"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645B1749" w14:textId="20635669"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1DF6C59A" w14:textId="77777777" w:rsidR="00303A1E" w:rsidRPr="00EB25CF" w:rsidRDefault="00303A1E" w:rsidP="00303A1E">
            <w:pPr>
              <w:pStyle w:val="afa"/>
              <w:tabs>
                <w:tab w:val="clear" w:pos="1134"/>
              </w:tabs>
              <w:ind w:left="360"/>
              <w:jc w:val="both"/>
              <w:rPr>
                <w:rFonts w:ascii="Tahoma" w:hAnsi="Tahoma" w:cs="Tahoma"/>
                <w:sz w:val="18"/>
                <w:szCs w:val="18"/>
              </w:rPr>
            </w:pPr>
          </w:p>
          <w:p w14:paraId="15994462" w14:textId="5C94CC1A"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5EE2D90E"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0A9C0C9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1F9C05E7"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657BD3E0" w14:textId="77777777"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3EC81FC0" w14:textId="0F545905"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31E7BEED" w14:textId="77777777" w:rsidR="00CE5AE2" w:rsidRPr="00EB25CF" w:rsidRDefault="00CE5AE2" w:rsidP="00CE5AE2">
            <w:pPr>
              <w:pStyle w:val="afa"/>
              <w:tabs>
                <w:tab w:val="clear" w:pos="1134"/>
                <w:tab w:val="left" w:pos="609"/>
              </w:tabs>
              <w:ind w:left="360"/>
              <w:jc w:val="both"/>
              <w:rPr>
                <w:rFonts w:ascii="Tahoma" w:hAnsi="Tahoma" w:cs="Tahoma"/>
                <w:sz w:val="18"/>
                <w:szCs w:val="18"/>
              </w:rPr>
            </w:pPr>
          </w:p>
          <w:p w14:paraId="1E76DCD2"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5CF116DA"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1C8D4591" w14:textId="2DB34ADD"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sidR="00303A1E">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BF0D1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218C8EF5"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13709218"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Денежные средства, внесенные в качестве Обеспечения заявки на счет Заказчика, возвращаются:</w:t>
            </w:r>
          </w:p>
          <w:p w14:paraId="60A1663A"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2ADBB229"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94EA8BC"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Обеспечение заявки удерживается в пользу Заказчика в случаях:</w:t>
            </w:r>
          </w:p>
          <w:p w14:paraId="69AC05F7"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A4CA003" w14:textId="03DD9C97" w:rsidR="00CE5AE2"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2DCF038C" w14:textId="07E5D8E8"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rsidR="00303A1E">
              <w:rPr>
                <w:rFonts w:ascii="Tahoma" w:hAnsi="Tahoma" w:cs="Tahoma"/>
                <w:sz w:val="18"/>
                <w:szCs w:val="18"/>
              </w:rPr>
              <w:t>пунктом 1 настоящего раздела</w:t>
            </w:r>
            <w:r w:rsidRPr="00EB25CF">
              <w:rPr>
                <w:rFonts w:ascii="Tahoma" w:hAnsi="Tahoma" w:cs="Tahoma"/>
                <w:sz w:val="18"/>
                <w:szCs w:val="18"/>
              </w:rPr>
              <w:t>, удерживается в пользу Заказчика.</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lastRenderedPageBreak/>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6BED1517" w:rsidR="00BE196E" w:rsidRPr="008C38E2" w:rsidRDefault="00BE196E" w:rsidP="003A5E07">
            <w:pPr>
              <w:ind w:firstLine="751"/>
              <w:rPr>
                <w:sz w:val="18"/>
                <w:szCs w:val="18"/>
              </w:rPr>
            </w:pPr>
            <w:r w:rsidRPr="008C38E2">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п.2 постановления Правительства РФ от 16.09.2016 № 925.</w:t>
            </w:r>
          </w:p>
        </w:tc>
      </w:tr>
      <w:tr w:rsidR="00AB0E19" w:rsidRPr="00BE196E" w14:paraId="7820E3F5" w14:textId="77777777" w:rsidTr="00D41FA8">
        <w:trPr>
          <w:trHeight w:val="60"/>
        </w:trPr>
        <w:tc>
          <w:tcPr>
            <w:tcW w:w="5000" w:type="pct"/>
            <w:shd w:val="clear" w:color="auto" w:fill="FFC000"/>
            <w:vAlign w:val="center"/>
          </w:tcPr>
          <w:p w14:paraId="260DBD38" w14:textId="2713ADCB" w:rsidR="00AB0E19" w:rsidRPr="00AB0E19" w:rsidRDefault="00AB0E19" w:rsidP="00AB0E19">
            <w:pPr>
              <w:ind w:firstLine="0"/>
              <w:rPr>
                <w:rFonts w:ascii="Tahoma" w:hAnsi="Tahoma" w:cs="Tahoma"/>
                <w:b/>
                <w:sz w:val="18"/>
                <w:szCs w:val="18"/>
              </w:rPr>
            </w:pPr>
            <w:bookmarkStart w:id="299" w:name="_Toc390239240"/>
            <w:r>
              <w:rPr>
                <w:rFonts w:ascii="Tahoma" w:hAnsi="Tahoma" w:cs="Tahoma"/>
                <w:b/>
                <w:sz w:val="18"/>
                <w:szCs w:val="18"/>
              </w:rPr>
              <w:lastRenderedPageBreak/>
              <w:t>Раздел 11.</w:t>
            </w:r>
            <w:r w:rsidRPr="00AB0E19">
              <w:rPr>
                <w:rFonts w:ascii="Tahoma" w:hAnsi="Tahoma" w:cs="Tahoma"/>
                <w:b/>
                <w:sz w:val="18"/>
                <w:szCs w:val="18"/>
              </w:rPr>
              <w:t xml:space="preserve"> Срок и порядок заключения Договора</w:t>
            </w:r>
            <w:bookmarkEnd w:id="299"/>
          </w:p>
        </w:tc>
      </w:tr>
      <w:tr w:rsidR="003A5E07" w:rsidRPr="00EB25CF" w14:paraId="2F9FE563" w14:textId="77777777" w:rsidTr="00D41FA8">
        <w:trPr>
          <w:trHeight w:val="5839"/>
        </w:trPr>
        <w:tc>
          <w:tcPr>
            <w:tcW w:w="5000" w:type="pct"/>
          </w:tcPr>
          <w:p w14:paraId="1112944C" w14:textId="77777777" w:rsidR="003A5E07" w:rsidRPr="00DD0F70" w:rsidRDefault="003A5E07" w:rsidP="003A5E07">
            <w:pPr>
              <w:ind w:firstLine="751"/>
              <w:rPr>
                <w:rFonts w:ascii="Tahoma" w:hAnsi="Tahoma" w:cs="Tahoma"/>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DD0F7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37EBE">
              <w:rPr>
                <w:rFonts w:ascii="Tahoma" w:hAnsi="Tahoma" w:cs="Tahoma"/>
                <w:b/>
                <w:sz w:val="18"/>
                <w:szCs w:val="18"/>
              </w:rPr>
              <w:t>*</w:t>
            </w:r>
            <w:r w:rsidRPr="00DD0F7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0CFEC2C" w14:textId="77777777" w:rsidR="003A5E07" w:rsidRPr="00DD0F70" w:rsidRDefault="003A5E07" w:rsidP="003A5E07">
            <w:pPr>
              <w:ind w:left="567" w:firstLine="751"/>
              <w:rPr>
                <w:rFonts w:ascii="Tahoma" w:hAnsi="Tahoma" w:cs="Tahoma"/>
                <w:sz w:val="18"/>
                <w:szCs w:val="18"/>
              </w:rPr>
            </w:pPr>
          </w:p>
          <w:p w14:paraId="13A40F2E" w14:textId="1D92E6BC" w:rsidR="003A5E07" w:rsidRPr="00B37EBE" w:rsidRDefault="003A5E07" w:rsidP="003A5E07">
            <w:pPr>
              <w:ind w:firstLine="751"/>
              <w:rPr>
                <w:rFonts w:ascii="Tahoma" w:hAnsi="Tahoma" w:cs="Tahoma"/>
                <w:i/>
                <w:sz w:val="18"/>
                <w:szCs w:val="18"/>
              </w:rPr>
            </w:pPr>
            <w:r w:rsidRPr="00B37EBE">
              <w:rPr>
                <w:rFonts w:ascii="Tahoma" w:hAnsi="Tahoma" w:cs="Tahoma"/>
                <w:b/>
                <w:i/>
                <w:sz w:val="18"/>
                <w:szCs w:val="18"/>
              </w:rPr>
              <w:t>*</w:t>
            </w:r>
            <w:r w:rsidRPr="00B37EBE">
              <w:rPr>
                <w:rFonts w:ascii="Tahoma" w:hAnsi="Tahoma" w:cs="Tahoma"/>
                <w:i/>
                <w:sz w:val="18"/>
                <w:szCs w:val="18"/>
              </w:rPr>
              <w:t>В случае если в соответствии с Уставом АО «НТЭК», договор по результатам закупочной процедуры подлежи</w:t>
            </w:r>
            <w:r w:rsidR="00F96436">
              <w:rPr>
                <w:rFonts w:ascii="Tahoma" w:hAnsi="Tahoma" w:cs="Tahoma"/>
                <w:i/>
                <w:sz w:val="18"/>
                <w:szCs w:val="18"/>
              </w:rPr>
              <w:t xml:space="preserve">т одобрению органами управления, договор </w:t>
            </w:r>
            <w:r w:rsidRPr="00B37EBE">
              <w:rPr>
                <w:rFonts w:ascii="Tahoma" w:hAnsi="Tahoma" w:cs="Tahoma"/>
                <w:i/>
                <w:sz w:val="18"/>
                <w:szCs w:val="18"/>
              </w:rPr>
              <w:t>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17E71E39" w14:textId="77777777" w:rsidR="003A5E07" w:rsidRPr="00DD0F70" w:rsidRDefault="003A5E07" w:rsidP="003A5E07">
            <w:pPr>
              <w:ind w:left="567" w:firstLine="751"/>
              <w:rPr>
                <w:rFonts w:ascii="Tahoma" w:hAnsi="Tahoma" w:cs="Tahoma"/>
                <w:sz w:val="18"/>
                <w:szCs w:val="18"/>
              </w:rPr>
            </w:pPr>
          </w:p>
          <w:p w14:paraId="187F2143" w14:textId="77777777" w:rsidR="003A5E07" w:rsidRPr="00DD0F70" w:rsidRDefault="003A5E07" w:rsidP="003A5E07">
            <w:pPr>
              <w:ind w:firstLine="751"/>
              <w:rPr>
                <w:rFonts w:ascii="Tahoma" w:hAnsi="Tahoma" w:cs="Tahoma"/>
                <w:sz w:val="18"/>
                <w:szCs w:val="18"/>
              </w:rPr>
            </w:pPr>
            <w:r w:rsidRPr="00DD0F7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602BD5CA" w14:textId="77777777" w:rsidR="003A5E07" w:rsidRPr="00DD0F70" w:rsidRDefault="003A5E07" w:rsidP="003A5E07">
            <w:pPr>
              <w:ind w:firstLine="751"/>
              <w:rPr>
                <w:rFonts w:ascii="Tahoma" w:hAnsi="Tahoma" w:cs="Tahoma"/>
                <w:sz w:val="18"/>
                <w:szCs w:val="18"/>
              </w:rPr>
            </w:pPr>
            <w:r w:rsidRPr="00DD0F7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10DF3F74" w14:textId="77777777" w:rsidR="003A5E07" w:rsidRDefault="003A5E07" w:rsidP="003A5E07">
            <w:pPr>
              <w:ind w:firstLine="751"/>
              <w:rPr>
                <w:rFonts w:ascii="Tahoma" w:hAnsi="Tahoma" w:cs="Tahoma"/>
                <w:sz w:val="18"/>
                <w:szCs w:val="18"/>
              </w:rPr>
            </w:pPr>
            <w:r w:rsidRPr="00DD0F70">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123FAB6B" w14:textId="1D52E9C7" w:rsidR="00DA1614" w:rsidRPr="00EB25CF" w:rsidRDefault="00DA1614" w:rsidP="003A5E07">
            <w:pPr>
              <w:ind w:firstLine="751"/>
              <w:rPr>
                <w:rFonts w:ascii="Tahoma" w:hAnsi="Tahoma" w:cs="Tahoma"/>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r w:rsidRPr="003A5E07">
              <w:rPr>
                <w:rFonts w:ascii="Tahoma" w:hAnsi="Tahoma" w:cs="Tahoma"/>
                <w:b/>
                <w:sz w:val="18"/>
                <w:szCs w:val="18"/>
              </w:rPr>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18054ECB" w:rsidR="003A5E07" w:rsidRPr="00EB25CF" w:rsidRDefault="00F96436" w:rsidP="00B7292F">
            <w:pPr>
              <w:ind w:firstLine="0"/>
              <w:rPr>
                <w:rFonts w:ascii="Tahoma" w:hAnsi="Tahoma" w:cs="Tahoma"/>
                <w:sz w:val="18"/>
                <w:szCs w:val="18"/>
              </w:rPr>
            </w:pPr>
            <w:bookmarkStart w:id="339" w:name="_Toc386739215"/>
            <w:bookmarkEnd w:id="339"/>
            <w:r>
              <w:rPr>
                <w:rFonts w:ascii="Tahoma" w:hAnsi="Tahoma" w:cs="Tahoma"/>
                <w:sz w:val="18"/>
                <w:szCs w:val="18"/>
              </w:rPr>
              <w:t xml:space="preserve">В соответствии с </w:t>
            </w:r>
            <w:r w:rsidR="00101FC1">
              <w:rPr>
                <w:rFonts w:ascii="Tahoma" w:hAnsi="Tahoma" w:cs="Tahoma"/>
                <w:sz w:val="18"/>
                <w:szCs w:val="18"/>
              </w:rPr>
              <w:t>разделом 5</w:t>
            </w:r>
            <w:r w:rsidR="00B7292F">
              <w:rPr>
                <w:rFonts w:ascii="Tahoma" w:hAnsi="Tahoma" w:cs="Tahoma"/>
                <w:sz w:val="18"/>
                <w:szCs w:val="18"/>
              </w:rPr>
              <w:t xml:space="preserve"> </w:t>
            </w:r>
            <w:r>
              <w:rPr>
                <w:rFonts w:ascii="Tahoma" w:hAnsi="Tahoma" w:cs="Tahoma"/>
                <w:sz w:val="18"/>
                <w:szCs w:val="18"/>
              </w:rPr>
              <w:t>проект</w:t>
            </w:r>
            <w:r w:rsidR="00B7292F">
              <w:rPr>
                <w:rFonts w:ascii="Tahoma" w:hAnsi="Tahoma" w:cs="Tahoma"/>
                <w:sz w:val="18"/>
                <w:szCs w:val="18"/>
              </w:rPr>
              <w:t>а</w:t>
            </w:r>
            <w:r>
              <w:rPr>
                <w:rFonts w:ascii="Tahoma" w:hAnsi="Tahoma" w:cs="Tahoma"/>
                <w:sz w:val="18"/>
                <w:szCs w:val="18"/>
              </w:rPr>
              <w:t xml:space="preserve"> договора (Блок 5 документации закупки)</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41FA8">
        <w:trPr>
          <w:trHeight w:val="1030"/>
        </w:trPr>
        <w:tc>
          <w:tcPr>
            <w:tcW w:w="5000" w:type="pct"/>
          </w:tcPr>
          <w:p w14:paraId="6B4CBB3D" w14:textId="77777777" w:rsidR="003A5E07" w:rsidRPr="00EB25CF" w:rsidRDefault="003A5E07" w:rsidP="003A5E07">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3A5E07" w:rsidRPr="00EB25CF" w14:paraId="03CF0FA1" w14:textId="77777777" w:rsidTr="003A5E07">
              <w:trPr>
                <w:trHeight w:val="232"/>
              </w:trPr>
              <w:tc>
                <w:tcPr>
                  <w:tcW w:w="589" w:type="dxa"/>
                  <w:vAlign w:val="center"/>
                </w:tcPr>
                <w:p w14:paraId="79B7F40A" w14:textId="1E52EA8F"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1873AABF">
                      <v:shape id="_x0000_i1073" type="#_x0000_t75" style="width:13.45pt;height:19.35pt" o:ole="">
                        <v:imagedata r:id="rId36" o:title=""/>
                      </v:shape>
                      <w:control r:id="rId48" w:name="OptionButton25112111121121112112212311" w:shapeid="_x0000_i1073"/>
                    </w:object>
                  </w:r>
                </w:p>
              </w:tc>
              <w:tc>
                <w:tcPr>
                  <w:tcW w:w="9356" w:type="dxa"/>
                  <w:vAlign w:val="center"/>
                </w:tcPr>
                <w:p w14:paraId="085ED619" w14:textId="77777777" w:rsidR="00F723EE" w:rsidRDefault="003A5E07" w:rsidP="003A5E07">
                  <w:pPr>
                    <w:ind w:firstLine="0"/>
                    <w:rPr>
                      <w:rFonts w:ascii="Tahoma" w:hAnsi="Tahoma" w:cs="Tahoma"/>
                      <w:sz w:val="18"/>
                      <w:szCs w:val="18"/>
                    </w:rPr>
                  </w:pPr>
                  <w:r w:rsidRPr="00EB25CF">
                    <w:rPr>
                      <w:rFonts w:ascii="Tahoma" w:hAnsi="Tahoma" w:cs="Tahoma"/>
                      <w:sz w:val="18"/>
                      <w:szCs w:val="18"/>
                    </w:rPr>
                    <w:t xml:space="preserve">В течение 10 дней с момента размещения в ЕИС итогового протокола, составленного по </w:t>
                  </w:r>
                </w:p>
                <w:p w14:paraId="211A2A22" w14:textId="67D8EF3D" w:rsidR="003A5E07" w:rsidRPr="00EB25CF" w:rsidRDefault="003A5E07" w:rsidP="003A5E07">
                  <w:pPr>
                    <w:ind w:firstLine="0"/>
                    <w:rPr>
                      <w:rFonts w:ascii="Tahoma" w:hAnsi="Tahoma" w:cs="Tahoma"/>
                      <w:sz w:val="18"/>
                      <w:szCs w:val="18"/>
                    </w:rPr>
                  </w:pPr>
                  <w:r w:rsidRPr="00EB25CF">
                    <w:rPr>
                      <w:rFonts w:ascii="Tahoma" w:hAnsi="Tahoma" w:cs="Tahoma"/>
                      <w:sz w:val="18"/>
                      <w:szCs w:val="18"/>
                    </w:rPr>
                    <w:t>результатам конкурентной закупки;</w:t>
                  </w:r>
                </w:p>
              </w:tc>
            </w:tr>
            <w:tr w:rsidR="003A5E07" w:rsidRPr="00EB25CF" w14:paraId="50E9A59B" w14:textId="77777777" w:rsidTr="003A5E07">
              <w:trPr>
                <w:trHeight w:val="597"/>
              </w:trPr>
              <w:tc>
                <w:tcPr>
                  <w:tcW w:w="589" w:type="dxa"/>
                  <w:vAlign w:val="center"/>
                </w:tcPr>
                <w:p w14:paraId="39974C96" w14:textId="4DAD2FFF"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286A2E44">
                      <v:shape id="_x0000_i1075" type="#_x0000_t75" style="width:17.2pt;height:16.65pt" o:ole="">
                        <v:imagedata r:id="rId49" o:title=""/>
                        <o:lock v:ext="edit" aspectratio="f"/>
                      </v:shape>
                      <w:control r:id="rId50" w:name="OptionButton4_Group58" w:shapeid="_x0000_i1075"/>
                    </w:object>
                  </w:r>
                </w:p>
              </w:tc>
              <w:tc>
                <w:tcPr>
                  <w:tcW w:w="9356" w:type="dxa"/>
                  <w:vAlign w:val="center"/>
                </w:tcPr>
                <w:p w14:paraId="7C61D9B3" w14:textId="49E2C0DD" w:rsidR="003A5E07" w:rsidRPr="00EB25CF" w:rsidRDefault="00B7292F" w:rsidP="00101FC1">
                  <w:pPr>
                    <w:ind w:firstLine="0"/>
                    <w:rPr>
                      <w:rFonts w:ascii="Tahoma" w:hAnsi="Tahoma" w:cs="Tahoma"/>
                      <w:sz w:val="18"/>
                      <w:szCs w:val="18"/>
                    </w:rPr>
                  </w:pPr>
                  <w:r>
                    <w:rPr>
                      <w:rFonts w:ascii="Tahoma" w:hAnsi="Tahoma" w:cs="Tahoma"/>
                      <w:sz w:val="18"/>
                      <w:szCs w:val="18"/>
                    </w:rPr>
                    <w:t xml:space="preserve">Установлен разделом </w:t>
                  </w:r>
                  <w:r w:rsidR="00101FC1">
                    <w:rPr>
                      <w:rFonts w:ascii="Tahoma" w:hAnsi="Tahoma" w:cs="Tahoma"/>
                      <w:sz w:val="18"/>
                      <w:szCs w:val="18"/>
                    </w:rPr>
                    <w:t>5</w:t>
                  </w:r>
                  <w:r>
                    <w:rPr>
                      <w:rFonts w:ascii="Tahoma" w:hAnsi="Tahoma" w:cs="Tahoma"/>
                      <w:sz w:val="18"/>
                      <w:szCs w:val="18"/>
                    </w:rPr>
                    <w:t xml:space="preserve"> проекта договора (Блок 5 документации о закупке)</w:t>
                  </w:r>
                </w:p>
              </w:tc>
            </w:tr>
          </w:tbl>
          <w:p w14:paraId="2E8315A2" w14:textId="77777777" w:rsidR="003A5E07" w:rsidRPr="00EB25CF" w:rsidRDefault="003A5E07"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D41FA8">
        <w:trPr>
          <w:trHeight w:val="607"/>
        </w:trPr>
        <w:tc>
          <w:tcPr>
            <w:tcW w:w="5000" w:type="pct"/>
            <w:vAlign w:val="center"/>
          </w:tcPr>
          <w:p w14:paraId="6127F752" w14:textId="415E11BF" w:rsidR="00F96436" w:rsidRPr="00EB25CF" w:rsidRDefault="00F96436" w:rsidP="00101FC1">
            <w:pPr>
              <w:ind w:firstLine="0"/>
              <w:rPr>
                <w:rFonts w:ascii="Tahoma" w:hAnsi="Tahoma" w:cs="Tahoma"/>
                <w:sz w:val="18"/>
                <w:szCs w:val="18"/>
              </w:rPr>
            </w:pPr>
            <w:r>
              <w:rPr>
                <w:rFonts w:ascii="Tahoma" w:hAnsi="Tahoma" w:cs="Tahoma"/>
                <w:sz w:val="18"/>
                <w:szCs w:val="18"/>
              </w:rPr>
              <w:lastRenderedPageBreak/>
              <w:t>В соответствии Блок</w:t>
            </w:r>
            <w:r w:rsidR="00101FC1">
              <w:rPr>
                <w:rFonts w:ascii="Tahoma" w:hAnsi="Tahoma" w:cs="Tahoma"/>
                <w:sz w:val="18"/>
                <w:szCs w:val="18"/>
              </w:rPr>
              <w:t>ом</w:t>
            </w:r>
            <w:r>
              <w:rPr>
                <w:rFonts w:ascii="Tahoma" w:hAnsi="Tahoma" w:cs="Tahoma"/>
                <w:sz w:val="18"/>
                <w:szCs w:val="18"/>
              </w:rPr>
              <w:t xml:space="preserve"> 5 документации закупки</w:t>
            </w: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1EB6D06B"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10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46F71B8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В случаях, предусмотренных п. 10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51"/>
      <w:headerReference w:type="default" r:id="rId52"/>
      <w:headerReference w:type="first" r:id="rId53"/>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367536" w:rsidRDefault="00367536">
      <w:r>
        <w:separator/>
      </w:r>
    </w:p>
    <w:p w14:paraId="73D3D1E4" w14:textId="77777777" w:rsidR="00367536" w:rsidRDefault="00367536"/>
  </w:endnote>
  <w:endnote w:type="continuationSeparator" w:id="0">
    <w:p w14:paraId="3C2C084B" w14:textId="77777777" w:rsidR="00367536" w:rsidRDefault="00367536">
      <w:r>
        <w:continuationSeparator/>
      </w:r>
    </w:p>
    <w:p w14:paraId="0046F8DF" w14:textId="77777777" w:rsidR="00367536" w:rsidRDefault="00367536"/>
  </w:endnote>
  <w:endnote w:type="continuationNotice" w:id="1">
    <w:p w14:paraId="767BBE38" w14:textId="77777777" w:rsidR="00367536" w:rsidRDefault="0036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1CC4878D" w:rsidR="00367536" w:rsidRDefault="00367536">
        <w:pPr>
          <w:pStyle w:val="aa"/>
          <w:jc w:val="center"/>
        </w:pPr>
        <w:r>
          <w:fldChar w:fldCharType="begin"/>
        </w:r>
        <w:r>
          <w:instrText>PAGE   \* MERGEFORMAT</w:instrText>
        </w:r>
        <w:r>
          <w:fldChar w:fldCharType="separate"/>
        </w:r>
        <w:r w:rsidR="004A48EC">
          <w:rPr>
            <w:noProof/>
          </w:rPr>
          <w:t>6</w:t>
        </w:r>
        <w:r>
          <w:fldChar w:fldCharType="end"/>
        </w:r>
      </w:p>
    </w:sdtContent>
  </w:sdt>
  <w:p w14:paraId="0AAC515C" w14:textId="77777777" w:rsidR="00367536" w:rsidRDefault="0036753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367536" w:rsidRDefault="00367536">
      <w:r>
        <w:separator/>
      </w:r>
    </w:p>
    <w:p w14:paraId="357BF53A" w14:textId="77777777" w:rsidR="00367536" w:rsidRDefault="00367536"/>
  </w:footnote>
  <w:footnote w:type="continuationSeparator" w:id="0">
    <w:p w14:paraId="70CA65CA" w14:textId="77777777" w:rsidR="00367536" w:rsidRDefault="00367536">
      <w:r>
        <w:continuationSeparator/>
      </w:r>
    </w:p>
    <w:p w14:paraId="1FAFEAC0" w14:textId="77777777" w:rsidR="00367536" w:rsidRDefault="00367536"/>
  </w:footnote>
  <w:footnote w:type="continuationNotice" w:id="1">
    <w:p w14:paraId="78816BCA" w14:textId="77777777" w:rsidR="00367536" w:rsidRDefault="00367536"/>
  </w:footnote>
  <w:footnote w:id="2">
    <w:p w14:paraId="04EF9AEC" w14:textId="77777777" w:rsidR="00367536" w:rsidRPr="00791E36" w:rsidRDefault="00367536"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367536" w:rsidRPr="00854B83" w:rsidRDefault="00367536" w:rsidP="009D10AD">
      <w:pPr>
        <w:pStyle w:val="afff2"/>
        <w:rPr>
          <w:rFonts w:ascii="Tahoma" w:hAnsi="Tahoma" w:cs="Tahoma"/>
          <w:b/>
          <w:sz w:val="18"/>
          <w:szCs w:val="18"/>
        </w:rPr>
      </w:pPr>
    </w:p>
    <w:p w14:paraId="11E02F89" w14:textId="010FFF29" w:rsidR="00367536" w:rsidRDefault="00367536">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7508DE03" w14:textId="77777777" w:rsidTr="00DA3534">
      <w:trPr>
        <w:trHeight w:val="253"/>
      </w:trPr>
      <w:tc>
        <w:tcPr>
          <w:tcW w:w="5000" w:type="pct"/>
          <w:tcBorders>
            <w:bottom w:val="single" w:sz="12" w:space="0" w:color="FFD200"/>
          </w:tcBorders>
          <w:vAlign w:val="center"/>
        </w:tcPr>
        <w:p w14:paraId="44AE7D47" w14:textId="77777777" w:rsidR="00367536" w:rsidRPr="00711D68" w:rsidRDefault="00367536" w:rsidP="00DA3534">
          <w:pPr>
            <w:pStyle w:val="S7"/>
            <w:spacing w:before="0"/>
          </w:pPr>
          <w:r>
            <w:rPr>
              <w:noProof/>
            </w:rPr>
            <w:t>ОБЩИЕ ПОЛОЖЕНИЯ</w:t>
          </w:r>
        </w:p>
      </w:tc>
    </w:tr>
  </w:tbl>
  <w:p w14:paraId="703A1565" w14:textId="77777777" w:rsidR="00367536" w:rsidRPr="00564407" w:rsidRDefault="00367536"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367536" w:rsidRPr="00AF464E" w:rsidRDefault="00367536"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367536" w:rsidRDefault="0036753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03AAF718" w14:textId="77777777" w:rsidTr="00DA3534">
      <w:trPr>
        <w:trHeight w:val="253"/>
      </w:trPr>
      <w:tc>
        <w:tcPr>
          <w:tcW w:w="5000" w:type="pct"/>
          <w:tcBorders>
            <w:bottom w:val="single" w:sz="12" w:space="0" w:color="FFD200"/>
          </w:tcBorders>
          <w:vAlign w:val="center"/>
        </w:tcPr>
        <w:p w14:paraId="2FEF1FFD" w14:textId="77777777" w:rsidR="00367536" w:rsidRPr="00711D68" w:rsidRDefault="00367536" w:rsidP="00DA3534">
          <w:pPr>
            <w:pStyle w:val="S7"/>
            <w:spacing w:before="0"/>
          </w:pPr>
          <w:r>
            <w:rPr>
              <w:noProof/>
            </w:rPr>
            <w:t>СОДЕРЖАНИЕ</w:t>
          </w:r>
        </w:p>
      </w:tc>
    </w:tr>
  </w:tbl>
  <w:p w14:paraId="50D60073" w14:textId="77777777" w:rsidR="00367536" w:rsidRPr="00564407" w:rsidRDefault="00367536"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367536" w:rsidRDefault="00367536">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367536" w:rsidRDefault="00367536">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67536" w14:paraId="3F34676E" w14:textId="77777777" w:rsidTr="00DA3534">
      <w:trPr>
        <w:trHeight w:val="253"/>
      </w:trPr>
      <w:tc>
        <w:tcPr>
          <w:tcW w:w="5000" w:type="pct"/>
          <w:tcBorders>
            <w:bottom w:val="single" w:sz="12" w:space="0" w:color="FFD200"/>
          </w:tcBorders>
          <w:vAlign w:val="center"/>
        </w:tcPr>
        <w:p w14:paraId="4640CE3A" w14:textId="77777777" w:rsidR="00367536" w:rsidRPr="00711D68" w:rsidRDefault="00367536" w:rsidP="00DA3534">
          <w:pPr>
            <w:pStyle w:val="S7"/>
            <w:spacing w:before="0"/>
          </w:pPr>
          <w:r w:rsidRPr="00C1334F">
            <w:t>БЛОК 1 «ИЗВЕЩЕНИЕ О ЗАКУПКЕ»</w:t>
          </w:r>
        </w:p>
      </w:tc>
    </w:tr>
  </w:tbl>
  <w:p w14:paraId="5870C811" w14:textId="77777777" w:rsidR="00367536" w:rsidRPr="00564407" w:rsidRDefault="00367536"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67536" w:rsidRPr="001B5DAB" w14:paraId="6BE28B6B" w14:textId="77777777" w:rsidTr="00864AB2">
      <w:trPr>
        <w:trHeight w:val="253"/>
      </w:trPr>
      <w:tc>
        <w:tcPr>
          <w:tcW w:w="5000" w:type="pct"/>
          <w:tcBorders>
            <w:bottom w:val="single" w:sz="12" w:space="0" w:color="FFC000"/>
          </w:tcBorders>
          <w:vAlign w:val="center"/>
        </w:tcPr>
        <w:p w14:paraId="2754663A" w14:textId="77777777" w:rsidR="00367536" w:rsidRPr="001B5DAB" w:rsidRDefault="00367536"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367536" w:rsidRDefault="00367536"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367536" w:rsidRDefault="00367536">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367536" w:rsidRDefault="00367536"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367536" w14:paraId="2A0097CF" w14:textId="77777777" w:rsidTr="003764D9">
      <w:trPr>
        <w:trHeight w:val="253"/>
      </w:trPr>
      <w:tc>
        <w:tcPr>
          <w:tcW w:w="5000" w:type="pct"/>
          <w:tcBorders>
            <w:bottom w:val="single" w:sz="12" w:space="0" w:color="FFD200"/>
          </w:tcBorders>
          <w:vAlign w:val="center"/>
        </w:tcPr>
        <w:p w14:paraId="6F4AF75D" w14:textId="05A35B5D" w:rsidR="00367536" w:rsidRPr="00711D68" w:rsidRDefault="00367536"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367536" w:rsidRPr="0048582B" w:rsidRDefault="00367536"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3F652E"/>
    <w:multiLevelType w:val="multilevel"/>
    <w:tmpl w:val="BB485C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4" w15:restartNumberingAfterBreak="0">
    <w:nsid w:val="4A915DDE"/>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8"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4"/>
  </w:num>
  <w:num w:numId="4">
    <w:abstractNumId w:val="7"/>
  </w:num>
  <w:num w:numId="5">
    <w:abstractNumId w:val="6"/>
  </w:num>
  <w:num w:numId="6">
    <w:abstractNumId w:val="23"/>
  </w:num>
  <w:num w:numId="7">
    <w:abstractNumId w:val="14"/>
  </w:num>
  <w:num w:numId="8">
    <w:abstractNumId w:val="36"/>
  </w:num>
  <w:num w:numId="9">
    <w:abstractNumId w:val="12"/>
  </w:num>
  <w:num w:numId="10">
    <w:abstractNumId w:val="40"/>
  </w:num>
  <w:num w:numId="11">
    <w:abstractNumId w:val="26"/>
  </w:num>
  <w:num w:numId="12">
    <w:abstractNumId w:val="3"/>
  </w:num>
  <w:num w:numId="13">
    <w:abstractNumId w:val="16"/>
  </w:num>
  <w:num w:numId="14">
    <w:abstractNumId w:val="35"/>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5"/>
  </w:num>
  <w:num w:numId="18">
    <w:abstractNumId w:val="37"/>
  </w:num>
  <w:num w:numId="19">
    <w:abstractNumId w:val="8"/>
  </w:num>
  <w:num w:numId="20">
    <w:abstractNumId w:val="27"/>
  </w:num>
  <w:num w:numId="21">
    <w:abstractNumId w:val="34"/>
  </w:num>
  <w:num w:numId="22">
    <w:abstractNumId w:val="41"/>
  </w:num>
  <w:num w:numId="23">
    <w:abstractNumId w:val="39"/>
  </w:num>
  <w:num w:numId="24">
    <w:abstractNumId w:val="24"/>
  </w:num>
  <w:num w:numId="25">
    <w:abstractNumId w:val="21"/>
  </w:num>
  <w:num w:numId="26">
    <w:abstractNumId w:val="17"/>
  </w:num>
  <w:num w:numId="27">
    <w:abstractNumId w:val="11"/>
  </w:num>
  <w:num w:numId="28">
    <w:abstractNumId w:val="22"/>
  </w:num>
  <w:num w:numId="29">
    <w:abstractNumId w:val="9"/>
  </w:num>
  <w:num w:numId="30">
    <w:abstractNumId w:val="13"/>
  </w:num>
  <w:num w:numId="31">
    <w:abstractNumId w:val="33"/>
  </w:num>
  <w:num w:numId="32">
    <w:abstractNumId w:val="10"/>
  </w:num>
  <w:num w:numId="33">
    <w:abstractNumId w:val="19"/>
  </w:num>
  <w:num w:numId="34">
    <w:abstractNumId w:val="31"/>
  </w:num>
  <w:num w:numId="35">
    <w:abstractNumId w:val="38"/>
  </w:num>
  <w:num w:numId="36">
    <w:abstractNumId w:val="32"/>
  </w:num>
  <w:num w:numId="37">
    <w:abstractNumId w:val="28"/>
  </w:num>
  <w:num w:numId="38">
    <w:abstractNumId w:val="18"/>
  </w:num>
  <w:num w:numId="39">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280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977"/>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4B7A"/>
    <w:rsid w:val="0003520D"/>
    <w:rsid w:val="0003590C"/>
    <w:rsid w:val="00035C18"/>
    <w:rsid w:val="0003606B"/>
    <w:rsid w:val="00036156"/>
    <w:rsid w:val="00036425"/>
    <w:rsid w:val="0003670E"/>
    <w:rsid w:val="00036740"/>
    <w:rsid w:val="0003690B"/>
    <w:rsid w:val="00036A6B"/>
    <w:rsid w:val="00036C9F"/>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6FC"/>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55A"/>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78C"/>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747"/>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C7FD1"/>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2C9"/>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DC3"/>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536"/>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8F"/>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081"/>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93"/>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8EC"/>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1DD"/>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739"/>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8F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160"/>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73E"/>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2C91"/>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43A"/>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6F"/>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AA5"/>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AEB"/>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EE6"/>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4E1"/>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5F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A3"/>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0B3"/>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582"/>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6E2"/>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93"/>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BE6"/>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BA9"/>
    <w:rsid w:val="00B12E22"/>
    <w:rsid w:val="00B12F4C"/>
    <w:rsid w:val="00B13087"/>
    <w:rsid w:val="00B1344E"/>
    <w:rsid w:val="00B13487"/>
    <w:rsid w:val="00B137F9"/>
    <w:rsid w:val="00B13880"/>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7AA"/>
    <w:rsid w:val="00C417DC"/>
    <w:rsid w:val="00C41A14"/>
    <w:rsid w:val="00C41DEF"/>
    <w:rsid w:val="00C41EFE"/>
    <w:rsid w:val="00C4236E"/>
    <w:rsid w:val="00C42495"/>
    <w:rsid w:val="00C424FA"/>
    <w:rsid w:val="00C42516"/>
    <w:rsid w:val="00C4252A"/>
    <w:rsid w:val="00C4262F"/>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BFE"/>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483"/>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DF3"/>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73"/>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3F"/>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2A5"/>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0577"/>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965963"/>
    <w:pPr>
      <w:suppressAutoHyphens/>
      <w:ind w:left="142" w:firstLine="473"/>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965963"/>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93939811">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yperlink" Target="http://www.b2b-center.ru" TargetMode="External"/><Relationship Id="rId34" Type="http://schemas.openxmlformats.org/officeDocument/2006/relationships/image" Target="media/image6.wmf"/><Relationship Id="rId42" Type="http://schemas.openxmlformats.org/officeDocument/2006/relationships/image" Target="media/image9.wmf"/><Relationship Id="rId47" Type="http://schemas.openxmlformats.org/officeDocument/2006/relationships/hyperlink" Target="http://www.consultant.ru/document/cons_doc_LAW_51040/e7ccc053a851b333e3810afe6d3635d0affb2b94/" TargetMode="External"/><Relationship Id="rId50" Type="http://schemas.openxmlformats.org/officeDocument/2006/relationships/control" Target="activeX/activeX13.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control" Target="activeX/activeX8.xml"/><Relationship Id="rId46"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control" Target="activeX/activeX3.xml"/><Relationship Id="rId41" Type="http://schemas.openxmlformats.org/officeDocument/2006/relationships/control" Target="activeX/activeX10.xm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7.xml"/><Relationship Id="rId40" Type="http://schemas.openxmlformats.org/officeDocument/2006/relationships/image" Target="media/image8.wmf"/><Relationship Id="rId45" Type="http://schemas.openxmlformats.org/officeDocument/2006/relationships/header" Target="header6.xml"/><Relationship Id="rId53"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hyperlink" Target="mailto:NovikovVVik@nornik.ru"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control" Target="activeX/activeX4.xml"/><Relationship Id="rId44" Type="http://schemas.openxmlformats.org/officeDocument/2006/relationships/header" Target="header5.xml"/><Relationship Id="rId52"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f.norilsknikel.ru" TargetMode="External"/><Relationship Id="rId22" Type="http://schemas.openxmlformats.org/officeDocument/2006/relationships/hyperlink" Target="mailto:ZolotukhinDN@nornik.ru" TargetMode="Externa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control" Target="activeX/activeX11.xml"/><Relationship Id="rId48" Type="http://schemas.openxmlformats.org/officeDocument/2006/relationships/control" Target="activeX/activeX12.xml"/><Relationship Id="rId8" Type="http://schemas.openxmlformats.org/officeDocument/2006/relationships/webSettings" Target="webSettings.xml"/><Relationship Id="rId51" Type="http://schemas.openxmlformats.org/officeDocument/2006/relationships/header" Target="header8.xml"/><Relationship Id="rId3" Type="http://schemas.openxmlformats.org/officeDocument/2006/relationships/customXml" Target="../customXml/item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EF2CE-7333-4AA3-9FEE-7CE6D40CCCD9}">
  <ds:schemaRefs>
    <ds:schemaRef ds:uri="http://schemas.openxmlformats.org/officeDocument/2006/bibliography"/>
  </ds:schemaRefs>
</ds:datastoreItem>
</file>

<file path=customXml/itemProps2.xml><?xml version="1.0" encoding="utf-8"?>
<ds:datastoreItem xmlns:ds="http://schemas.openxmlformats.org/officeDocument/2006/customXml" ds:itemID="{27B57365-96D8-44FC-A5D7-45D106041EFA}">
  <ds:schemaRefs>
    <ds:schemaRef ds:uri="http://schemas.openxmlformats.org/officeDocument/2006/bibliography"/>
  </ds:schemaRefs>
</ds:datastoreItem>
</file>

<file path=customXml/itemProps3.xml><?xml version="1.0" encoding="utf-8"?>
<ds:datastoreItem xmlns:ds="http://schemas.openxmlformats.org/officeDocument/2006/customXml" ds:itemID="{7745EBA6-3204-4D17-89D6-A6B4D733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21</Pages>
  <Words>10150</Words>
  <Characters>57856</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Тукиш Ирина Сергеевна</cp:lastModifiedBy>
  <cp:revision>23</cp:revision>
  <cp:lastPrinted>2023-07-26T06:54:00Z</cp:lastPrinted>
  <dcterms:created xsi:type="dcterms:W3CDTF">2024-12-20T04:12:00Z</dcterms:created>
  <dcterms:modified xsi:type="dcterms:W3CDTF">2025-04-03T09:39:00Z</dcterms:modified>
</cp:coreProperties>
</file>